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6C8B" w14:textId="3429C5CF" w:rsidR="00DC77C7" w:rsidRPr="00DC77C7" w:rsidRDefault="00DC77C7" w:rsidP="00DC77C7">
      <w:pPr>
        <w:shd w:val="clear" w:color="auto" w:fill="FBE4D5" w:themeFill="accent2" w:themeFillTint="33"/>
        <w:jc w:val="center"/>
        <w:rPr>
          <w:rFonts w:asciiTheme="minorHAnsi" w:hAnsiTheme="minorHAnsi" w:cs="Calibri"/>
          <w:b/>
          <w:bCs/>
          <w:lang w:eastAsia="pl-PL"/>
        </w:rPr>
      </w:pPr>
      <w:bookmarkStart w:id="0" w:name="_Hlk136001934"/>
      <w:r w:rsidRPr="00DC77C7">
        <w:rPr>
          <w:rFonts w:asciiTheme="minorHAnsi" w:hAnsiTheme="minorHAnsi" w:cs="Calibri"/>
          <w:b/>
        </w:rPr>
        <w:t xml:space="preserve">Informacja dotycząca przetwarzania danych osobowych </w:t>
      </w:r>
      <w:r w:rsidRPr="00DC77C7">
        <w:rPr>
          <w:rFonts w:asciiTheme="minorHAnsi" w:hAnsiTheme="minorHAnsi" w:cs="Calibri"/>
          <w:b/>
          <w:bCs/>
          <w:lang w:eastAsia="pl-PL"/>
        </w:rPr>
        <w:t xml:space="preserve">w związku z udziałem w </w:t>
      </w:r>
      <w:r w:rsidR="00370B0D">
        <w:rPr>
          <w:rFonts w:asciiTheme="minorHAnsi" w:hAnsiTheme="minorHAnsi" w:cs="Calibri"/>
          <w:b/>
          <w:bCs/>
          <w:lang w:eastAsia="pl-PL"/>
        </w:rPr>
        <w:t xml:space="preserve">XI </w:t>
      </w:r>
      <w:r w:rsidRPr="00DC77C7">
        <w:rPr>
          <w:rFonts w:asciiTheme="minorHAnsi" w:hAnsiTheme="minorHAnsi" w:cs="Calibri"/>
          <w:b/>
          <w:bCs/>
          <w:lang w:eastAsia="pl-PL"/>
        </w:rPr>
        <w:t xml:space="preserve">Powiatowych </w:t>
      </w:r>
      <w:r w:rsidR="00370B0D">
        <w:rPr>
          <w:rFonts w:asciiTheme="minorHAnsi" w:hAnsiTheme="minorHAnsi" w:cs="Calibri"/>
          <w:b/>
          <w:bCs/>
          <w:lang w:eastAsia="pl-PL"/>
        </w:rPr>
        <w:t xml:space="preserve"> Zawodach</w:t>
      </w:r>
      <w:r w:rsidRPr="00DC77C7">
        <w:rPr>
          <w:rFonts w:asciiTheme="minorHAnsi" w:hAnsiTheme="minorHAnsi" w:cs="Calibri"/>
          <w:b/>
          <w:bCs/>
          <w:lang w:eastAsia="pl-PL"/>
        </w:rPr>
        <w:t xml:space="preserve"> Sportowo Pożarnicze  Ochotniczych Straży Pożarnych Powiatu Brzeskiego</w:t>
      </w:r>
    </w:p>
    <w:bookmarkEnd w:id="0"/>
    <w:p w14:paraId="1DC402D7" w14:textId="77777777" w:rsidR="00DC77C7" w:rsidRPr="00DC77C7" w:rsidRDefault="00DC77C7" w:rsidP="00DC77C7">
      <w:pPr>
        <w:jc w:val="both"/>
        <w:rPr>
          <w:rFonts w:asciiTheme="minorHAnsi" w:hAnsiTheme="minorHAnsi" w:cs="Calibri"/>
          <w:sz w:val="18"/>
          <w:szCs w:val="18"/>
        </w:rPr>
      </w:pPr>
      <w:r w:rsidRPr="00DC77C7">
        <w:rPr>
          <w:rFonts w:asciiTheme="minorHAnsi" w:hAnsiTheme="minorHAnsi" w:cs="Calibri"/>
          <w:b/>
          <w:sz w:val="16"/>
          <w:szCs w:val="16"/>
        </w:rPr>
        <w:br/>
      </w:r>
      <w:r w:rsidRPr="00DC77C7">
        <w:rPr>
          <w:rFonts w:asciiTheme="minorHAnsi" w:hAnsiTheme="minorHAnsi" w:cs="Calibri"/>
          <w:sz w:val="18"/>
          <w:szCs w:val="18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03ADACA1" w14:textId="77777777" w:rsidR="00DC77C7" w:rsidRPr="00DC77C7" w:rsidRDefault="00DC77C7" w:rsidP="00DC77C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Calibri"/>
          <w:sz w:val="18"/>
          <w:szCs w:val="18"/>
        </w:rPr>
      </w:pPr>
      <w:bookmarkStart w:id="1" w:name="_Hlk136001980"/>
      <w:r w:rsidRPr="00DC77C7">
        <w:rPr>
          <w:rFonts w:cs="Calibri"/>
          <w:sz w:val="18"/>
          <w:szCs w:val="18"/>
        </w:rPr>
        <w:t xml:space="preserve">Administratorem danych jest Komendant Powiatowy Państwowej Straży Pożarnej w Brzesku (32-800 Brzesko, ul. Solskiego 16, tel. 478314421, e-mail: </w:t>
      </w:r>
      <w:hyperlink r:id="rId8" w:history="1">
        <w:r w:rsidRPr="00DC77C7">
          <w:rPr>
            <w:rStyle w:val="Hipercze"/>
            <w:rFonts w:cs="Calibri"/>
            <w:color w:val="auto"/>
            <w:sz w:val="18"/>
            <w:szCs w:val="18"/>
            <w:shd w:val="clear" w:color="auto" w:fill="FFFFFF"/>
          </w:rPr>
          <w:t>kppspbrzesko@malopolskie.straz.gov.pl</w:t>
        </w:r>
      </w:hyperlink>
      <w:r w:rsidRPr="00DC77C7">
        <w:rPr>
          <w:rFonts w:cs="Calibri"/>
          <w:sz w:val="18"/>
          <w:szCs w:val="18"/>
        </w:rPr>
        <w:t xml:space="preserve">) oraz Zarząd Oddziału Powiatowego Związku Ochotniczych Straży Pożarnych RP w Brzesku e-mail: </w:t>
      </w:r>
      <w:hyperlink r:id="rId9" w:history="1">
        <w:r w:rsidRPr="00DC77C7">
          <w:rPr>
            <w:rStyle w:val="Hipercze"/>
            <w:rFonts w:cs="Calibri"/>
            <w:color w:val="auto"/>
            <w:sz w:val="18"/>
            <w:szCs w:val="18"/>
            <w:shd w:val="clear" w:color="auto" w:fill="FFFFFF"/>
          </w:rPr>
          <w:t>zop.brzesko.zosp.rp@interia.pl</w:t>
        </w:r>
      </w:hyperlink>
      <w:r w:rsidRPr="00DC77C7">
        <w:rPr>
          <w:rFonts w:cs="Calibri"/>
          <w:sz w:val="18"/>
          <w:szCs w:val="18"/>
        </w:rPr>
        <w:t xml:space="preserve">. W przypadku przetwarzania wizerunku, może się zdarzyć, że administratorem danych będzie Małopolski Komendant Wojewódzki Państwowej Straży Pożarnej (30-134 Kraków, ul. Zarzecze 106, tel. +48 47 835 90 00, , e-mail: </w:t>
      </w:r>
      <w:hyperlink r:id="rId10" w:history="1">
        <w:proofErr w:type="spellStart"/>
        <w:r w:rsidRPr="00DC77C7">
          <w:rPr>
            <w:rStyle w:val="Hipercze"/>
            <w:rFonts w:cs="Calibri"/>
            <w:color w:val="auto"/>
            <w:sz w:val="18"/>
            <w:szCs w:val="18"/>
            <w:shd w:val="clear" w:color="auto" w:fill="FFFFFF"/>
          </w:rPr>
          <w:t>dziennikpodawczy</w:t>
        </w:r>
        <w:proofErr w:type="spellEnd"/>
        <w:r w:rsidRPr="00DC77C7">
          <w:rPr>
            <w:rStyle w:val="Hipercze"/>
            <w:rFonts w:cs="Calibri"/>
            <w:color w:val="auto"/>
            <w:sz w:val="18"/>
            <w:szCs w:val="18"/>
            <w:shd w:val="clear" w:color="auto" w:fill="FFFFFF"/>
          </w:rPr>
          <w:t>@</w:t>
        </w:r>
        <w:r w:rsidRPr="00DC77C7">
          <w:rPr>
            <w:rFonts w:cs="Calibri"/>
            <w:sz w:val="18"/>
            <w:szCs w:val="18"/>
          </w:rPr>
          <w:t xml:space="preserve"> </w:t>
        </w:r>
        <w:r w:rsidRPr="00DC77C7">
          <w:rPr>
            <w:rStyle w:val="Hipercze"/>
            <w:rFonts w:cs="Calibri"/>
            <w:color w:val="auto"/>
            <w:sz w:val="18"/>
            <w:szCs w:val="18"/>
            <w:shd w:val="clear" w:color="auto" w:fill="FFFFFF"/>
          </w:rPr>
          <w:t xml:space="preserve">malopolskie.straz.gov.pl </w:t>
        </w:r>
      </w:hyperlink>
      <w:r w:rsidRPr="00DC77C7">
        <w:rPr>
          <w:rFonts w:cs="Calibri"/>
          <w:sz w:val="18"/>
          <w:szCs w:val="18"/>
        </w:rPr>
        <w:t>)</w:t>
      </w:r>
    </w:p>
    <w:p w14:paraId="38C44AA5" w14:textId="77777777" w:rsidR="00DC77C7" w:rsidRPr="00DC77C7" w:rsidRDefault="00DC77C7" w:rsidP="00DC77C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Z Inspektorem Ochrony Danych można się skontaktować za pomocą poczty elektronicznej: </w:t>
      </w:r>
      <w:hyperlink r:id="rId11" w:history="1">
        <w:r w:rsidRPr="00DC77C7">
          <w:rPr>
            <w:rStyle w:val="Hipercze"/>
            <w:rFonts w:cs="Calibri"/>
            <w:color w:val="auto"/>
            <w:sz w:val="18"/>
            <w:szCs w:val="18"/>
          </w:rPr>
          <w:t>daneosobowe@malopolskie.straz.gov.pl</w:t>
        </w:r>
      </w:hyperlink>
      <w:r w:rsidRPr="00DC77C7">
        <w:rPr>
          <w:rFonts w:cs="Calibri"/>
          <w:sz w:val="18"/>
          <w:szCs w:val="18"/>
        </w:rPr>
        <w:t>.</w:t>
      </w:r>
    </w:p>
    <w:p w14:paraId="5D707195" w14:textId="182AE9F7" w:rsidR="00DC77C7" w:rsidRPr="00DC77C7" w:rsidRDefault="00DC77C7" w:rsidP="00DC77C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="Calibri"/>
          <w:sz w:val="18"/>
          <w:szCs w:val="18"/>
        </w:rPr>
      </w:pPr>
      <w:bookmarkStart w:id="2" w:name="_Hlk135645549"/>
      <w:bookmarkEnd w:id="1"/>
      <w:r w:rsidRPr="00DC77C7">
        <w:rPr>
          <w:rFonts w:cs="Calibri"/>
          <w:sz w:val="18"/>
          <w:szCs w:val="18"/>
        </w:rPr>
        <w:t xml:space="preserve">Pani(a) dane osobowe będą przetwarzane w celu </w:t>
      </w:r>
      <w:r w:rsidRPr="00DC77C7">
        <w:rPr>
          <w:rFonts w:eastAsia="Times New Roman" w:cs="Calibri"/>
          <w:sz w:val="18"/>
          <w:szCs w:val="18"/>
          <w:lang w:eastAsia="pl-PL"/>
        </w:rPr>
        <w:t xml:space="preserve">organizacji i przeprowadzenia </w:t>
      </w:r>
      <w:r w:rsidR="00370B0D">
        <w:rPr>
          <w:rFonts w:eastAsia="Times New Roman" w:cs="Calibri"/>
          <w:sz w:val="18"/>
          <w:szCs w:val="18"/>
          <w:lang w:eastAsia="pl-PL"/>
        </w:rPr>
        <w:t>XI</w:t>
      </w:r>
      <w:r w:rsidR="00586814">
        <w:rPr>
          <w:rFonts w:eastAsia="Times New Roman" w:cs="Calibri"/>
          <w:sz w:val="18"/>
          <w:szCs w:val="18"/>
          <w:lang w:eastAsia="pl-PL"/>
        </w:rPr>
        <w:t>I</w:t>
      </w:r>
      <w:r w:rsidR="00370B0D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DC77C7">
        <w:rPr>
          <w:rFonts w:eastAsia="Times New Roman" w:cs="Calibri"/>
          <w:sz w:val="18"/>
          <w:szCs w:val="18"/>
          <w:lang w:eastAsia="pl-PL"/>
        </w:rPr>
        <w:t>Powiatowych Zawodów Sportowo Pożarniczych Ochotniczych Straży Pożarnych Powiatu Brzeskiego.</w:t>
      </w:r>
      <w:r w:rsidRPr="00DC77C7">
        <w:rPr>
          <w:rStyle w:val="Odwoanieprzypisudolnego"/>
          <w:rFonts w:eastAsia="Times New Roman" w:cs="Calibri"/>
          <w:sz w:val="18"/>
          <w:szCs w:val="18"/>
          <w:lang w:eastAsia="pl-PL"/>
        </w:rPr>
        <w:footnoteReference w:id="1"/>
      </w:r>
      <w:r w:rsidRPr="00DC77C7">
        <w:rPr>
          <w:rFonts w:eastAsia="Times New Roman" w:cs="Calibri"/>
          <w:sz w:val="18"/>
          <w:szCs w:val="18"/>
          <w:lang w:eastAsia="pl-PL"/>
        </w:rPr>
        <w:t xml:space="preserve">, na podstawie  Ustawy z dnia 24 sierpnia 1991 r. o Państwowej Straży Pożarnej z </w:t>
      </w:r>
      <w:proofErr w:type="spellStart"/>
      <w:r w:rsidRPr="00DC77C7">
        <w:rPr>
          <w:rFonts w:eastAsia="Times New Roman" w:cs="Calibri"/>
          <w:sz w:val="18"/>
          <w:szCs w:val="18"/>
          <w:lang w:eastAsia="pl-PL"/>
        </w:rPr>
        <w:t>późn</w:t>
      </w:r>
      <w:proofErr w:type="spellEnd"/>
      <w:r w:rsidRPr="00DC77C7">
        <w:rPr>
          <w:rFonts w:eastAsia="Times New Roman" w:cs="Calibri"/>
          <w:sz w:val="18"/>
          <w:szCs w:val="18"/>
          <w:lang w:eastAsia="pl-PL"/>
        </w:rPr>
        <w:t xml:space="preserve">. zm. oraz Ustawy z dnia 17 grudnia 2021 r. o ochotniczych strażach pożarnych z </w:t>
      </w:r>
      <w:proofErr w:type="spellStart"/>
      <w:r w:rsidRPr="00DC77C7">
        <w:rPr>
          <w:rFonts w:eastAsia="Times New Roman" w:cs="Calibri"/>
          <w:sz w:val="18"/>
          <w:szCs w:val="18"/>
          <w:lang w:eastAsia="pl-PL"/>
        </w:rPr>
        <w:t>późn</w:t>
      </w:r>
      <w:proofErr w:type="spellEnd"/>
      <w:r w:rsidRPr="00DC77C7">
        <w:rPr>
          <w:rFonts w:eastAsia="Times New Roman" w:cs="Calibri"/>
          <w:sz w:val="18"/>
          <w:szCs w:val="18"/>
          <w:lang w:eastAsia="pl-PL"/>
        </w:rPr>
        <w:t xml:space="preserve">. zm. W celu archiwizacji dokumentacji prowadzonej sprawy Pani(a) dane osobowe będą przetwarzane na podstawie Ustawy z dnia 14 lipca 1983 r. o narodowym zasobie archiwalnym i archiwach z </w:t>
      </w:r>
      <w:proofErr w:type="spellStart"/>
      <w:r w:rsidRPr="00DC77C7">
        <w:rPr>
          <w:rFonts w:eastAsia="Times New Roman" w:cs="Calibri"/>
          <w:sz w:val="18"/>
          <w:szCs w:val="18"/>
          <w:lang w:eastAsia="pl-PL"/>
        </w:rPr>
        <w:t>późn</w:t>
      </w:r>
      <w:proofErr w:type="spellEnd"/>
      <w:r w:rsidRPr="00DC77C7">
        <w:rPr>
          <w:rFonts w:eastAsia="Times New Roman" w:cs="Calibri"/>
          <w:sz w:val="18"/>
          <w:szCs w:val="18"/>
          <w:lang w:eastAsia="pl-PL"/>
        </w:rPr>
        <w:t>. zm.</w:t>
      </w:r>
      <w:r w:rsidRPr="00DC77C7">
        <w:rPr>
          <w:rStyle w:val="Odwoanieprzypisudolnego"/>
          <w:rFonts w:eastAsia="Times New Roman" w:cs="Calibri"/>
          <w:sz w:val="18"/>
          <w:szCs w:val="18"/>
          <w:lang w:eastAsia="pl-PL"/>
        </w:rPr>
        <w:footnoteReference w:id="2"/>
      </w:r>
      <w:r w:rsidRPr="00DC77C7">
        <w:rPr>
          <w:rFonts w:eastAsia="Times New Roman" w:cs="Calibri"/>
          <w:sz w:val="18"/>
          <w:szCs w:val="18"/>
          <w:lang w:eastAsia="pl-PL"/>
        </w:rPr>
        <w:t xml:space="preserve">, natomiast w </w:t>
      </w:r>
      <w:r w:rsidRPr="00DC77C7">
        <w:rPr>
          <w:rFonts w:cs="Calibri"/>
          <w:sz w:val="18"/>
          <w:szCs w:val="18"/>
        </w:rPr>
        <w:t>celach związanych z  prezentowaniem działalności PSP, a także popularyzacji tematyki ochrony przeciwpożarowej – tzw. prewencji społecznej Pani(a) dane w postaci wizerunku mogą być przetwarzane:</w:t>
      </w:r>
    </w:p>
    <w:p w14:paraId="3DC25292" w14:textId="77777777" w:rsidR="00DC77C7" w:rsidRPr="00DC77C7" w:rsidRDefault="00DC77C7" w:rsidP="00DC77C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Style w:val="text-justify"/>
          <w:rFonts w:cs="Calibri"/>
          <w:sz w:val="18"/>
          <w:szCs w:val="18"/>
        </w:rPr>
      </w:pPr>
      <w:r w:rsidRPr="00DC77C7">
        <w:rPr>
          <w:rStyle w:val="text-justify"/>
          <w:rFonts w:cs="Calibri"/>
          <w:sz w:val="18"/>
          <w:szCs w:val="18"/>
        </w:rPr>
        <w:t>w ramach sprawowania władzy publicznej powierzonej Administratorowi i/lub zadania realizowanego w interesie publicznym</w:t>
      </w:r>
      <w:r w:rsidRPr="00DC77C7">
        <w:rPr>
          <w:rStyle w:val="Odwoanieprzypisudolnego"/>
          <w:rFonts w:cs="Calibri"/>
          <w:sz w:val="18"/>
          <w:szCs w:val="18"/>
        </w:rPr>
        <w:footnoteReference w:id="3"/>
      </w:r>
      <w:r w:rsidRPr="00DC77C7">
        <w:rPr>
          <w:rStyle w:val="text-justify"/>
          <w:rFonts w:cs="Calibri"/>
          <w:sz w:val="18"/>
          <w:szCs w:val="18"/>
        </w:rPr>
        <w:t>, lub</w:t>
      </w:r>
    </w:p>
    <w:p w14:paraId="62E68507" w14:textId="77777777" w:rsidR="00DC77C7" w:rsidRPr="00DC77C7" w:rsidRDefault="00DC77C7" w:rsidP="00DC77C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  <w:sz w:val="18"/>
          <w:szCs w:val="18"/>
        </w:rPr>
      </w:pPr>
      <w:r w:rsidRPr="00DC77C7">
        <w:rPr>
          <w:rStyle w:val="text-justify"/>
          <w:rFonts w:cs="Calibri"/>
          <w:sz w:val="18"/>
          <w:szCs w:val="18"/>
        </w:rPr>
        <w:t xml:space="preserve">na podstawie zgody (tylko w przypadku, gdy </w:t>
      </w:r>
      <w:r w:rsidRPr="00DC77C7">
        <w:rPr>
          <w:rFonts w:cs="Calibri"/>
          <w:sz w:val="18"/>
          <w:szCs w:val="18"/>
        </w:rPr>
        <w:t>wizerunek osoby nie stanowi jedynie szczegółu całości jakim jest zgromadzenie, czy też publiczna impreza).</w:t>
      </w:r>
    </w:p>
    <w:bookmarkEnd w:id="2"/>
    <w:p w14:paraId="408A3D27" w14:textId="77777777" w:rsidR="00DC77C7" w:rsidRPr="00DC77C7" w:rsidRDefault="00DC77C7" w:rsidP="00DC77C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Odbiorcą danych osobowych są </w:t>
      </w:r>
      <w:r w:rsidRPr="00DC77C7">
        <w:rPr>
          <w:rFonts w:eastAsia="Times New Roman" w:cs="Calibri"/>
          <w:sz w:val="18"/>
          <w:szCs w:val="18"/>
          <w:lang w:eastAsia="pl-PL"/>
        </w:rPr>
        <w:t>te podmioty, którym dane mogą być przekazywane na gruncie obowiązujących przepisów prawa. W przypadku fotorelacji dot. przeprowadzenia zawodów – wizerunek może zostać udostępniony użytkownikom Internetu, odwiedzającym strony internetowe prowadzone przez administratora/-ów.</w:t>
      </w:r>
    </w:p>
    <w:p w14:paraId="1258D252" w14:textId="77777777" w:rsidR="00DC77C7" w:rsidRPr="00DC77C7" w:rsidRDefault="00DC77C7" w:rsidP="00DC77C7">
      <w:pPr>
        <w:pStyle w:val="Akapitzlist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>Co do zasady dane osobowe nie będą przekazywane do państwa trzeciego lub organizacji międzynarodowej.</w:t>
      </w:r>
      <w:r w:rsidRPr="00DC77C7">
        <w:rPr>
          <w:rFonts w:eastAsia="Times New Roman" w:cs="Calibri"/>
          <w:sz w:val="18"/>
          <w:szCs w:val="18"/>
          <w:lang w:eastAsia="pl-PL"/>
        </w:rPr>
        <w:t xml:space="preserve"> Wyjątek mogą stanowić zdjęcia z wizerunkiem tj. fotorelacja z wydarzenia - na stronach internetowych (zwłaszcza w mediach społecznościowych). </w:t>
      </w:r>
    </w:p>
    <w:p w14:paraId="74893C66" w14:textId="77777777" w:rsidR="00DC77C7" w:rsidRPr="00DC77C7" w:rsidRDefault="00DC77C7" w:rsidP="00DC77C7">
      <w:pPr>
        <w:pStyle w:val="Akapitzlist"/>
        <w:numPr>
          <w:ilvl w:val="0"/>
          <w:numId w:val="1"/>
        </w:numPr>
        <w:ind w:left="426"/>
        <w:jc w:val="both"/>
        <w:rPr>
          <w:rFonts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Co do zasady dane osobowe związane z uczestnictwem w ww. zawodach będą przechowywane przez okres </w:t>
      </w:r>
      <w:r w:rsidRPr="00DC77C7">
        <w:rPr>
          <w:rFonts w:eastAsia="Times New Roman" w:cs="Calibri"/>
          <w:sz w:val="18"/>
          <w:szCs w:val="18"/>
          <w:lang w:eastAsia="pl-PL"/>
        </w:rPr>
        <w:t xml:space="preserve">wynikający z wymogów archiwalnych określonych w Jednolitym Rzeczowym Wykazie Akt dla jednostek Państwowej Straży Pożarnej tj. 5 lat. </w:t>
      </w:r>
    </w:p>
    <w:p w14:paraId="4FDF0020" w14:textId="77777777" w:rsidR="00DC77C7" w:rsidRPr="00DC77C7" w:rsidRDefault="00DC77C7" w:rsidP="00DC77C7">
      <w:pPr>
        <w:pStyle w:val="Akapitzlist"/>
        <w:ind w:left="426"/>
        <w:jc w:val="both"/>
        <w:rPr>
          <w:rFonts w:cs="Calibri"/>
          <w:sz w:val="18"/>
          <w:szCs w:val="18"/>
        </w:rPr>
      </w:pPr>
      <w:r w:rsidRPr="00DC77C7">
        <w:rPr>
          <w:rFonts w:eastAsia="Times New Roman" w:cs="Calibri"/>
          <w:sz w:val="18"/>
          <w:szCs w:val="18"/>
          <w:lang w:eastAsia="pl-PL"/>
        </w:rPr>
        <w:t xml:space="preserve">Dane przetwarzane na podstawie zgody (wizerunek) będą przetwarzane do czasu jej wycofania lub usunięcia fotorelacji ze stron internetowych prowadzonych przez administratora/-ów. </w:t>
      </w:r>
    </w:p>
    <w:p w14:paraId="3914BB32" w14:textId="77777777" w:rsidR="00DC77C7" w:rsidRPr="00DC77C7" w:rsidRDefault="00DC77C7" w:rsidP="00DC77C7">
      <w:pPr>
        <w:pStyle w:val="Akapitzlist"/>
        <w:numPr>
          <w:ilvl w:val="0"/>
          <w:numId w:val="1"/>
        </w:numPr>
        <w:ind w:left="426"/>
        <w:jc w:val="both"/>
        <w:rPr>
          <w:rFonts w:cs="Calibri"/>
          <w:sz w:val="18"/>
          <w:szCs w:val="18"/>
        </w:rPr>
      </w:pPr>
      <w:bookmarkStart w:id="3" w:name="_Hlk64377697"/>
      <w:r w:rsidRPr="00DC77C7">
        <w:rPr>
          <w:rFonts w:cs="Calibri"/>
          <w:sz w:val="18"/>
          <w:szCs w:val="18"/>
        </w:rPr>
        <w:t>Posiada Pan(i) prawo: żądania dostępu do treści swoich i dziecka danych osobowych, prawo ich sprostowania (poprawienia), ograniczenia przetwarzania, sprzeciwu wobec przetwarzania</w:t>
      </w:r>
      <w:r w:rsidRPr="00DC77C7">
        <w:rPr>
          <w:rStyle w:val="Odwoanieprzypisudolnego"/>
          <w:sz w:val="18"/>
          <w:szCs w:val="18"/>
        </w:rPr>
        <w:footnoteReference w:id="4"/>
      </w:r>
      <w:r w:rsidRPr="00DC77C7">
        <w:rPr>
          <w:rFonts w:cs="Calibri"/>
          <w:sz w:val="18"/>
          <w:szCs w:val="18"/>
        </w:rPr>
        <w:t>, a także prawo przenoszenia danych oraz prawo do wycofania zgody</w:t>
      </w:r>
      <w:r w:rsidRPr="00DC77C7">
        <w:rPr>
          <w:rStyle w:val="Odwoanieprzypisudolnego"/>
          <w:sz w:val="18"/>
          <w:szCs w:val="18"/>
        </w:rPr>
        <w:footnoteReference w:id="5"/>
      </w:r>
      <w:r w:rsidRPr="00DC77C7">
        <w:rPr>
          <w:rFonts w:cs="Calibri"/>
          <w:sz w:val="18"/>
          <w:szCs w:val="18"/>
        </w:rPr>
        <w:t>.</w:t>
      </w:r>
    </w:p>
    <w:bookmarkEnd w:id="3"/>
    <w:p w14:paraId="6B5E3265" w14:textId="77777777" w:rsidR="00DC77C7" w:rsidRPr="00DC77C7" w:rsidRDefault="00DC77C7" w:rsidP="00DC77C7">
      <w:pPr>
        <w:pStyle w:val="Akapitzlist"/>
        <w:numPr>
          <w:ilvl w:val="0"/>
          <w:numId w:val="1"/>
        </w:numPr>
        <w:ind w:left="426"/>
        <w:jc w:val="both"/>
        <w:rPr>
          <w:rFonts w:cs="Calibri"/>
          <w:i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Posiada Pan(i) prawo wniesienia skargi do Prezesa </w:t>
      </w:r>
      <w:r w:rsidRPr="00DC77C7">
        <w:rPr>
          <w:rFonts w:eastAsia="Times New Roman" w:cs="Calibri"/>
          <w:bCs/>
          <w:iCs/>
          <w:sz w:val="18"/>
          <w:szCs w:val="18"/>
          <w:lang w:eastAsia="pl-PL"/>
        </w:rPr>
        <w:t>Urzędu Ochrony Danych Osobowych</w:t>
      </w:r>
      <w:bookmarkStart w:id="4" w:name="_Hlk43812645"/>
      <w:r w:rsidRPr="00DC77C7">
        <w:rPr>
          <w:rFonts w:eastAsia="Times New Roman" w:cs="Calibri"/>
          <w:bCs/>
          <w:iCs/>
          <w:sz w:val="18"/>
          <w:szCs w:val="18"/>
          <w:lang w:eastAsia="pl-PL"/>
        </w:rPr>
        <w:t>, w przypadku stwierdzenia, że przetwarzanie danych narusza przepisy RODO.</w:t>
      </w:r>
    </w:p>
    <w:p w14:paraId="17C0469A" w14:textId="77777777" w:rsidR="00DC77C7" w:rsidRPr="00DC77C7" w:rsidRDefault="00DC77C7" w:rsidP="00DC77C7">
      <w:pPr>
        <w:pStyle w:val="Akapitzlist"/>
        <w:numPr>
          <w:ilvl w:val="0"/>
          <w:numId w:val="1"/>
        </w:numPr>
        <w:ind w:left="426"/>
        <w:jc w:val="both"/>
        <w:rPr>
          <w:rFonts w:cs="Calibri"/>
          <w:i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Udział w zawodach jest dobrowolny. W przypadku chęci uczestnictwa dziecka w zawodach podanie danych osobowych jest niezbędne do przeprowadzenia w/w. zawodów, a konsekwencją ich niepodania będzie brak możliwości wzięcia udziału przez dziecko w zawodach. </w:t>
      </w:r>
    </w:p>
    <w:p w14:paraId="466149CD" w14:textId="77777777" w:rsidR="00DC77C7" w:rsidRPr="00DC77C7" w:rsidRDefault="00DC77C7" w:rsidP="00DC77C7">
      <w:pPr>
        <w:pStyle w:val="Akapitzlist"/>
        <w:ind w:left="426"/>
        <w:jc w:val="both"/>
        <w:rPr>
          <w:rFonts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W trakcie jego trwania mogą być wykonywane fotografie lub relacje filmowe, które mogą być rozpowszechniane w różnych formach </w:t>
      </w:r>
    </w:p>
    <w:p w14:paraId="1D591EBB" w14:textId="77777777" w:rsidR="00DC77C7" w:rsidRPr="00DC77C7" w:rsidRDefault="00DC77C7" w:rsidP="00DC77C7">
      <w:pPr>
        <w:pStyle w:val="Akapitzlist"/>
        <w:ind w:left="426"/>
        <w:jc w:val="both"/>
        <w:rPr>
          <w:rFonts w:cs="Calibri"/>
          <w:i/>
          <w:sz w:val="18"/>
          <w:szCs w:val="18"/>
        </w:rPr>
      </w:pPr>
      <w:r w:rsidRPr="00DC77C7">
        <w:rPr>
          <w:rFonts w:cs="Calibri"/>
          <w:sz w:val="18"/>
          <w:szCs w:val="18"/>
        </w:rPr>
        <w:t>– w tym z udziałem lub za pośrednictwem środków masowego przekazu.</w:t>
      </w:r>
      <w:bookmarkEnd w:id="4"/>
    </w:p>
    <w:p w14:paraId="7EFCBCED" w14:textId="77777777" w:rsidR="00DC77C7" w:rsidRPr="00DC77C7" w:rsidRDefault="00DC77C7" w:rsidP="00DC77C7">
      <w:pPr>
        <w:pStyle w:val="Akapitzlist"/>
        <w:numPr>
          <w:ilvl w:val="0"/>
          <w:numId w:val="1"/>
        </w:numPr>
        <w:ind w:left="426"/>
        <w:jc w:val="both"/>
        <w:rPr>
          <w:rFonts w:cs="Calibri"/>
          <w:i/>
          <w:sz w:val="18"/>
          <w:szCs w:val="18"/>
        </w:rPr>
      </w:pPr>
      <w:r w:rsidRPr="00DC77C7">
        <w:rPr>
          <w:rFonts w:cs="Calibri"/>
          <w:sz w:val="18"/>
          <w:szCs w:val="18"/>
        </w:rPr>
        <w:t>Przetwarzanie podanych przez Pana(</w:t>
      </w:r>
      <w:proofErr w:type="spellStart"/>
      <w:r w:rsidRPr="00DC77C7">
        <w:rPr>
          <w:rFonts w:cs="Calibri"/>
          <w:sz w:val="18"/>
          <w:szCs w:val="18"/>
        </w:rPr>
        <w:t>ią</w:t>
      </w:r>
      <w:proofErr w:type="spellEnd"/>
      <w:r w:rsidRPr="00DC77C7">
        <w:rPr>
          <w:rFonts w:cs="Calibri"/>
          <w:sz w:val="18"/>
          <w:szCs w:val="18"/>
        </w:rPr>
        <w:t>) danych osobowych nie będzie podlegało zautomatyzowanemu podejmowaniu decyzji, w tym profilowaniu.</w:t>
      </w:r>
    </w:p>
    <w:p w14:paraId="40E8DDDD" w14:textId="77777777" w:rsidR="00DC77C7" w:rsidRPr="00DC77C7" w:rsidRDefault="00DC77C7" w:rsidP="00DC77C7">
      <w:pPr>
        <w:spacing w:after="120"/>
        <w:jc w:val="both"/>
        <w:rPr>
          <w:rFonts w:cs="Calibri"/>
          <w:b/>
          <w:bCs/>
        </w:rPr>
      </w:pPr>
      <w:r w:rsidRPr="00DC77C7">
        <w:rPr>
          <w:rFonts w:cs="Calibri"/>
          <w:b/>
          <w:bCs/>
          <w:sz w:val="23"/>
          <w:szCs w:val="23"/>
          <w:shd w:val="clear" w:color="auto" w:fill="FBE4D5" w:themeFill="accent2" w:themeFillTint="33"/>
        </w:rPr>
        <w:t>Zgoda na rozpowszechnianie wizerunku dziecka</w:t>
      </w:r>
      <w:r w:rsidRPr="00DC77C7">
        <w:rPr>
          <w:rFonts w:cs="Calibri"/>
          <w:b/>
          <w:bCs/>
        </w:rPr>
        <w:t xml:space="preserve"> </w:t>
      </w:r>
    </w:p>
    <w:p w14:paraId="4094343D" w14:textId="679EA783" w:rsidR="00DC77C7" w:rsidRPr="00DC77C7" w:rsidRDefault="00DC77C7" w:rsidP="00DC77C7">
      <w:pPr>
        <w:spacing w:after="480"/>
        <w:jc w:val="both"/>
        <w:rPr>
          <w:rFonts w:cs="Calibri"/>
          <w:sz w:val="18"/>
          <w:szCs w:val="18"/>
        </w:rPr>
      </w:pPr>
      <w:r w:rsidRPr="00DC77C7">
        <w:rPr>
          <w:rFonts w:cs="Calibri"/>
          <w:sz w:val="18"/>
          <w:szCs w:val="18"/>
        </w:rPr>
        <w:t xml:space="preserve">Zgadzam się na rozpowszechnianie przez Komendę Powiatową Państwowej Straży Pożarnej w Brzesku (32-800 Brzesko, ul. Solskiego 16, tel. 478314421) oraz Zarząd Oddziału Powiatowego Związku Ochotniczych Straży Pożarnych RP w Brzesku wizerunku </w:t>
      </w:r>
      <w:r w:rsidRPr="00DC77C7">
        <w:rPr>
          <w:rFonts w:cs="Calibri"/>
          <w:b/>
          <w:bCs/>
          <w:sz w:val="18"/>
          <w:szCs w:val="18"/>
        </w:rPr>
        <w:t xml:space="preserve">dziecka </w:t>
      </w:r>
      <w:r w:rsidRPr="00DC77C7">
        <w:rPr>
          <w:rFonts w:cs="Calibri"/>
          <w:sz w:val="18"/>
          <w:szCs w:val="18"/>
        </w:rPr>
        <w:t>zgłoszonego do zawodów, którego jestem rodzicem/opiekunem prawnym</w:t>
      </w:r>
      <w:r w:rsidRPr="00DC77C7">
        <w:rPr>
          <w:rStyle w:val="Odwoanieprzypisudolnego"/>
          <w:sz w:val="18"/>
          <w:szCs w:val="18"/>
        </w:rPr>
        <w:footnoteReference w:id="6"/>
      </w:r>
      <w:r w:rsidRPr="00DC77C7">
        <w:rPr>
          <w:rFonts w:cs="Calibri"/>
          <w:sz w:val="18"/>
          <w:szCs w:val="18"/>
        </w:rPr>
        <w:t xml:space="preserve">  w związku z udziałem w </w:t>
      </w:r>
      <w:r w:rsidR="00370B0D">
        <w:rPr>
          <w:rFonts w:cs="Calibri"/>
          <w:sz w:val="18"/>
          <w:szCs w:val="18"/>
        </w:rPr>
        <w:t>XI</w:t>
      </w:r>
      <w:r w:rsidR="00586814">
        <w:rPr>
          <w:rFonts w:cs="Calibri"/>
          <w:sz w:val="18"/>
          <w:szCs w:val="18"/>
        </w:rPr>
        <w:t>I</w:t>
      </w:r>
      <w:r w:rsidR="00370B0D">
        <w:rPr>
          <w:rFonts w:cs="Calibri"/>
          <w:sz w:val="18"/>
          <w:szCs w:val="18"/>
        </w:rPr>
        <w:t xml:space="preserve"> </w:t>
      </w:r>
      <w:r w:rsidRPr="00DC77C7">
        <w:rPr>
          <w:rFonts w:eastAsia="Times New Roman" w:cs="Calibri"/>
          <w:sz w:val="18"/>
          <w:szCs w:val="18"/>
          <w:lang w:eastAsia="pl-PL"/>
        </w:rPr>
        <w:t>Powiatowych Zawodów Sportowo Pożarniczych Ochotniczych Straży Pożarnych Powiatu Brzeskiego</w:t>
      </w:r>
      <w:r w:rsidRPr="00DC77C7">
        <w:rPr>
          <w:rFonts w:cs="Calibri"/>
          <w:sz w:val="18"/>
          <w:szCs w:val="18"/>
        </w:rPr>
        <w:t xml:space="preserve"> organizowanych w</w:t>
      </w:r>
      <w:r w:rsidR="00586814">
        <w:rPr>
          <w:rFonts w:cs="Calibri"/>
          <w:sz w:val="18"/>
          <w:szCs w:val="18"/>
        </w:rPr>
        <w:t xml:space="preserve"> Czchowie</w:t>
      </w:r>
      <w:r w:rsidR="00370B0D">
        <w:rPr>
          <w:rFonts w:cs="Calibri"/>
          <w:sz w:val="18"/>
          <w:szCs w:val="18"/>
        </w:rPr>
        <w:t xml:space="preserve"> </w:t>
      </w:r>
      <w:proofErr w:type="spellStart"/>
      <w:r w:rsidRPr="00DC77C7">
        <w:rPr>
          <w:rFonts w:cs="Calibri"/>
          <w:sz w:val="18"/>
          <w:szCs w:val="18"/>
        </w:rPr>
        <w:t>w</w:t>
      </w:r>
      <w:proofErr w:type="spellEnd"/>
      <w:r w:rsidRPr="00DC77C7">
        <w:rPr>
          <w:rFonts w:cs="Calibri"/>
          <w:sz w:val="18"/>
          <w:szCs w:val="18"/>
        </w:rPr>
        <w:t xml:space="preserve"> dniu </w:t>
      </w:r>
      <w:r w:rsidR="00586814">
        <w:rPr>
          <w:rFonts w:cs="Calibri"/>
          <w:sz w:val="18"/>
          <w:szCs w:val="18"/>
        </w:rPr>
        <w:t>1</w:t>
      </w:r>
      <w:r w:rsidR="00370B0D">
        <w:rPr>
          <w:rFonts w:cs="Calibri"/>
          <w:sz w:val="18"/>
          <w:szCs w:val="18"/>
        </w:rPr>
        <w:t>4</w:t>
      </w:r>
      <w:r w:rsidRPr="00DC77C7">
        <w:rPr>
          <w:rFonts w:cs="Calibri"/>
          <w:sz w:val="18"/>
          <w:szCs w:val="18"/>
        </w:rPr>
        <w:t>.0</w:t>
      </w:r>
      <w:r w:rsidR="00370B0D">
        <w:rPr>
          <w:rFonts w:cs="Calibri"/>
          <w:sz w:val="18"/>
          <w:szCs w:val="18"/>
        </w:rPr>
        <w:t>9</w:t>
      </w:r>
      <w:r w:rsidRPr="00DC77C7">
        <w:rPr>
          <w:rFonts w:cs="Calibri"/>
          <w:sz w:val="18"/>
          <w:szCs w:val="18"/>
        </w:rPr>
        <w:t>.20</w:t>
      </w:r>
      <w:r w:rsidR="00586814">
        <w:rPr>
          <w:rFonts w:cs="Calibri"/>
          <w:sz w:val="18"/>
          <w:szCs w:val="18"/>
        </w:rPr>
        <w:t>24</w:t>
      </w:r>
      <w:bookmarkStart w:id="5" w:name="_GoBack"/>
      <w:bookmarkEnd w:id="5"/>
      <w:r w:rsidRPr="00DC77C7">
        <w:rPr>
          <w:rFonts w:cs="Calibri"/>
          <w:sz w:val="18"/>
          <w:szCs w:val="18"/>
        </w:rPr>
        <w:t xml:space="preserve"> r. Zgoda</w:t>
      </w:r>
      <w:r w:rsidRPr="00DC77C7">
        <w:rPr>
          <w:rStyle w:val="Odwoanieprzypisudolnego"/>
          <w:rFonts w:asciiTheme="minorHAnsi" w:hAnsiTheme="minorHAnsi"/>
          <w:sz w:val="18"/>
          <w:szCs w:val="18"/>
        </w:rPr>
        <w:footnoteReference w:id="7"/>
      </w:r>
      <w:r w:rsidRPr="00DC77C7">
        <w:rPr>
          <w:rFonts w:cs="Calibri"/>
          <w:sz w:val="18"/>
          <w:szCs w:val="18"/>
        </w:rPr>
        <w:t xml:space="preserve"> obejmuje nieograniczone w czasie, nieograniczone co do terytorium oraz nieodpłatne, wielokrotne rozpowszechnianie w Internecie, na stronach internetowych (w tym mediach społecznościowych) prowadzonych przez administratora, przy czym może się zdarzyć, że materiały zostaną opublikowane na stronach jednostki nadrzędnej tj. Komendy Wojewódzkiej PSP w Krakowie (co niniejsza zgoda również obejmuje) - w celach związanych z  prezentowaniem działalności Państwowej Straży Pożarnej, a także popularyzacji tematyki ochrony przeciwpożarowej tzw. prewencji społecznej.</w:t>
      </w:r>
      <w:r w:rsidRPr="00DC77C7">
        <w:rPr>
          <w:rFonts w:cs="Calibri"/>
          <w:b/>
          <w:bCs/>
          <w:sz w:val="18"/>
          <w:szCs w:val="18"/>
        </w:rPr>
        <w:t xml:space="preserve"> </w:t>
      </w:r>
      <w:r w:rsidRPr="00DC77C7">
        <w:rPr>
          <w:rFonts w:cs="Calibri"/>
          <w:sz w:val="18"/>
          <w:szCs w:val="18"/>
        </w:rPr>
        <w:t>Zdaję sobie sprawę, że zgoda jest dobrowolna i może zostać odwołana w każdym momencie, jednak nie będzie to miało wpływu na przetwarzanie realizowane pr</w:t>
      </w:r>
      <w:r w:rsidR="00712873">
        <w:rPr>
          <w:rFonts w:cs="Calibri"/>
          <w:sz w:val="18"/>
          <w:szCs w:val="18"/>
        </w:rPr>
        <w:t>zed wycofaniem niniejszej zgody.</w:t>
      </w:r>
    </w:p>
    <w:p w14:paraId="10A4D08B" w14:textId="77777777" w:rsidR="00DC77C7" w:rsidRPr="00DC77C7" w:rsidRDefault="00DC77C7" w:rsidP="00DC77C7">
      <w:pPr>
        <w:rPr>
          <w:rFonts w:cs="Calibri"/>
          <w:b/>
          <w:bCs/>
          <w:sz w:val="18"/>
          <w:szCs w:val="18"/>
        </w:rPr>
      </w:pPr>
    </w:p>
    <w:p w14:paraId="1DE129CF" w14:textId="77777777" w:rsidR="00DC77C7" w:rsidRPr="00712873" w:rsidRDefault="00DC77C7" w:rsidP="00DC77C7">
      <w:pPr>
        <w:pStyle w:val="Tekstpodstawowy"/>
        <w:spacing w:line="360" w:lineRule="auto"/>
        <w:jc w:val="center"/>
        <w:rPr>
          <w:rFonts w:asciiTheme="minorHAnsi" w:hAnsiTheme="minorHAnsi" w:cs="Calibri"/>
          <w:b/>
          <w:bCs/>
          <w:kern w:val="0"/>
          <w:sz w:val="36"/>
          <w:lang w:eastAsia="en-US" w:bidi="ar-SA"/>
        </w:rPr>
      </w:pPr>
      <w:r w:rsidRPr="00712873">
        <w:rPr>
          <w:rFonts w:asciiTheme="minorHAnsi" w:hAnsiTheme="minorHAnsi" w:cs="Calibri"/>
          <w:b/>
          <w:bCs/>
          <w:kern w:val="0"/>
          <w:sz w:val="36"/>
          <w:lang w:eastAsia="en-US" w:bidi="ar-SA"/>
        </w:rPr>
        <w:t xml:space="preserve">Oświadczenie </w:t>
      </w:r>
    </w:p>
    <w:p w14:paraId="620D9E59" w14:textId="77777777" w:rsidR="00DC77C7" w:rsidRPr="00DC77C7" w:rsidRDefault="00DC77C7" w:rsidP="00DC77C7">
      <w:pPr>
        <w:rPr>
          <w:rFonts w:asciiTheme="minorHAnsi" w:hAnsiTheme="minorHAnsi" w:cs="Calibri"/>
          <w:kern w:val="0"/>
          <w:sz w:val="18"/>
          <w:szCs w:val="18"/>
          <w:lang w:eastAsia="en-US" w:bidi="ar-SA"/>
        </w:rPr>
      </w:pPr>
    </w:p>
    <w:p w14:paraId="3F80A65B" w14:textId="77777777" w:rsidR="00DC77C7" w:rsidRPr="00DC77C7" w:rsidRDefault="00DC77C7" w:rsidP="00DC77C7">
      <w:pPr>
        <w:spacing w:line="360" w:lineRule="auto"/>
        <w:jc w:val="both"/>
        <w:rPr>
          <w:rFonts w:ascii="Times New Roman" w:hAnsi="Times New Roman"/>
          <w:sz w:val="32"/>
          <w:szCs w:val="36"/>
        </w:rPr>
      </w:pPr>
      <w:r w:rsidRPr="00DC77C7">
        <w:rPr>
          <w:rFonts w:asciiTheme="minorHAnsi" w:hAnsiTheme="minorHAnsi" w:cs="Calibri"/>
          <w:kern w:val="0"/>
          <w:sz w:val="22"/>
          <w:szCs w:val="22"/>
          <w:lang w:eastAsia="en-US" w:bidi="ar-SA"/>
        </w:rPr>
        <w:t>Oświadczam, że:</w:t>
      </w:r>
    </w:p>
    <w:p w14:paraId="457ACBB9" w14:textId="76A39A17" w:rsidR="00DC77C7" w:rsidRPr="00DC77C7" w:rsidRDefault="00721089" w:rsidP="00DC77C7">
      <w:pPr>
        <w:pStyle w:val="Akapitzlist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>Z</w:t>
      </w:r>
      <w:r w:rsidR="00DC77C7" w:rsidRPr="00DC77C7">
        <w:rPr>
          <w:rFonts w:cs="Calibri"/>
        </w:rPr>
        <w:t>apoznałem(</w:t>
      </w:r>
      <w:proofErr w:type="spellStart"/>
      <w:r w:rsidR="00DC77C7" w:rsidRPr="00DC77C7">
        <w:rPr>
          <w:rFonts w:cs="Calibri"/>
        </w:rPr>
        <w:t>am</w:t>
      </w:r>
      <w:proofErr w:type="spellEnd"/>
      <w:r w:rsidR="00DC77C7" w:rsidRPr="00DC77C7">
        <w:rPr>
          <w:rFonts w:cs="Calibri"/>
        </w:rPr>
        <w:t xml:space="preserve">) się z treścią „Informacji dotyczącej przetwarzania danych osobowych w związku z udziałem w </w:t>
      </w:r>
      <w:r w:rsidR="00370B0D">
        <w:rPr>
          <w:rFonts w:cs="Calibri"/>
        </w:rPr>
        <w:t xml:space="preserve">XI </w:t>
      </w:r>
      <w:r w:rsidR="00DC77C7" w:rsidRPr="00DC77C7">
        <w:rPr>
          <w:rFonts w:cs="Calibri"/>
        </w:rPr>
        <w:t>Powiatowych Sportowo Pożarnicze Ochotniczych Straży Pożarnych Powiatu Brzeskiego</w:t>
      </w:r>
      <w:r w:rsidR="00370B0D">
        <w:rPr>
          <w:rFonts w:cs="Calibri"/>
        </w:rPr>
        <w:t xml:space="preserve"> </w:t>
      </w:r>
      <w:r w:rsidR="00DC77C7" w:rsidRPr="00DC77C7">
        <w:rPr>
          <w:rFonts w:cs="Calibri"/>
        </w:rPr>
        <w:t>oraz wyrażam zgodę na przetwarzanie danych osobowych przez Administratora,</w:t>
      </w:r>
    </w:p>
    <w:p w14:paraId="12E649CF" w14:textId="33ED6D9A" w:rsidR="00DC77C7" w:rsidRPr="00DC77C7" w:rsidRDefault="00721089" w:rsidP="00DC77C7">
      <w:pPr>
        <w:pStyle w:val="Akapitzlist"/>
        <w:numPr>
          <w:ilvl w:val="0"/>
          <w:numId w:val="3"/>
        </w:numPr>
        <w:ind w:left="426"/>
        <w:jc w:val="both"/>
        <w:rPr>
          <w:rFonts w:cs="Calibri"/>
        </w:rPr>
      </w:pPr>
      <w:r>
        <w:rPr>
          <w:rFonts w:cs="Calibri"/>
        </w:rPr>
        <w:t>Z</w:t>
      </w:r>
      <w:r w:rsidR="00DC77C7" w:rsidRPr="00DC77C7">
        <w:rPr>
          <w:rFonts w:cs="Calibri"/>
        </w:rPr>
        <w:t>apoznałem(</w:t>
      </w:r>
      <w:proofErr w:type="spellStart"/>
      <w:r w:rsidR="00DC77C7" w:rsidRPr="00DC77C7">
        <w:rPr>
          <w:rFonts w:cs="Calibri"/>
        </w:rPr>
        <w:t>am</w:t>
      </w:r>
      <w:proofErr w:type="spellEnd"/>
      <w:r w:rsidR="00DC77C7" w:rsidRPr="00DC77C7">
        <w:rPr>
          <w:rFonts w:cs="Calibri"/>
        </w:rPr>
        <w:t>) się z treścią „Zgody na rozpowszechnianie wizerunku dziecka” oraz wyrażam zgodę na rozpowszechnianie wizerunku dziecka.</w:t>
      </w:r>
    </w:p>
    <w:p w14:paraId="27AA3642" w14:textId="2DBFA4E7" w:rsidR="00DC77C7" w:rsidRDefault="00721089" w:rsidP="00DC77C7">
      <w:pPr>
        <w:pStyle w:val="Akapitzlist"/>
        <w:numPr>
          <w:ilvl w:val="0"/>
          <w:numId w:val="3"/>
        </w:numPr>
        <w:ind w:left="426"/>
        <w:jc w:val="both"/>
        <w:rPr>
          <w:rFonts w:cs="Calibri"/>
        </w:rPr>
      </w:pPr>
      <w:r>
        <w:rPr>
          <w:rFonts w:cs="Calibri"/>
        </w:rPr>
        <w:t>P</w:t>
      </w:r>
      <w:r w:rsidR="00DC77C7" w:rsidRPr="00DC77C7">
        <w:rPr>
          <w:rFonts w:cs="Calibri"/>
        </w:rPr>
        <w:t>odane przeze mnie dane są zgodne z prawdą i aktualne (w przypadku zmian zobowiązuję się do poinformowania o tym Administratora - celem aktualizacji).</w:t>
      </w:r>
    </w:p>
    <w:p w14:paraId="094619FB" w14:textId="28669A95" w:rsidR="00721089" w:rsidRDefault="00721089" w:rsidP="00DC77C7">
      <w:pPr>
        <w:pStyle w:val="Akapitzlist"/>
        <w:numPr>
          <w:ilvl w:val="0"/>
          <w:numId w:val="3"/>
        </w:numPr>
        <w:ind w:left="426"/>
        <w:jc w:val="both"/>
        <w:rPr>
          <w:rFonts w:cs="Calibri"/>
        </w:rPr>
      </w:pPr>
      <w:r w:rsidRPr="00721089">
        <w:rPr>
          <w:rFonts w:cs="Calibri"/>
        </w:rPr>
        <w:t>Równocześnie oświadczam, że nie znam przeciwwskazań zdrowotnych do udziału mojego dziecka w przedmiotowych zawodach. Wyrażam zgodę na przeprowadzenie wszelkich niezbędnych zabiegów lub operacji w stanach zagrażających życiu lub zdrowiu mojego dziecka. W razie decyzji personelu medycznego o hospitalizacji, zobowiązuję się do odbioru dziecka ze szpitala</w:t>
      </w:r>
    </w:p>
    <w:p w14:paraId="106FCD95" w14:textId="77777777" w:rsidR="00721089" w:rsidRPr="00DC77C7" w:rsidRDefault="00721089" w:rsidP="00721089">
      <w:pPr>
        <w:pStyle w:val="Akapitzlist"/>
        <w:ind w:left="426"/>
        <w:jc w:val="both"/>
        <w:rPr>
          <w:rFonts w:cs="Calibri"/>
        </w:rPr>
      </w:pPr>
    </w:p>
    <w:p w14:paraId="47F05453" w14:textId="77777777" w:rsidR="00DC77C7" w:rsidRDefault="00DC77C7" w:rsidP="00DC77C7">
      <w:pPr>
        <w:spacing w:line="360" w:lineRule="auto"/>
        <w:jc w:val="both"/>
        <w:rPr>
          <w:rFonts w:asciiTheme="minorHAnsi" w:hAnsiTheme="minorHAnsi" w:cs="Calibri"/>
          <w:szCs w:val="28"/>
        </w:rPr>
      </w:pPr>
      <w:r w:rsidRPr="00DC77C7">
        <w:rPr>
          <w:rFonts w:asciiTheme="minorHAnsi" w:hAnsiTheme="minorHAnsi" w:cs="Calibri"/>
          <w:szCs w:val="28"/>
        </w:rPr>
        <w:t>Jednostka OSP w ………………………………………………….</w:t>
      </w:r>
    </w:p>
    <w:p w14:paraId="45B2DBCB" w14:textId="77777777" w:rsidR="00721089" w:rsidRPr="00DC77C7" w:rsidRDefault="00721089" w:rsidP="00DC77C7">
      <w:pPr>
        <w:spacing w:line="360" w:lineRule="auto"/>
        <w:jc w:val="both"/>
        <w:rPr>
          <w:rFonts w:asciiTheme="minorHAnsi" w:hAnsiTheme="minorHAnsi" w:cs="Calibri"/>
          <w:szCs w:val="28"/>
        </w:rPr>
      </w:pPr>
    </w:p>
    <w:p w14:paraId="6E1612A6" w14:textId="77777777" w:rsidR="00DC77C7" w:rsidRPr="00712873" w:rsidRDefault="00DC77C7" w:rsidP="00DC77C7">
      <w:pPr>
        <w:rPr>
          <w:rFonts w:cs="Calibri"/>
          <w:bCs/>
          <w:sz w:val="18"/>
          <w:szCs w:val="18"/>
        </w:rPr>
      </w:pPr>
    </w:p>
    <w:p w14:paraId="2CB76D4A" w14:textId="77777777" w:rsidR="00370B0D" w:rsidRPr="00712873" w:rsidRDefault="00370B0D" w:rsidP="00370B0D">
      <w:pPr>
        <w:pStyle w:val="Akapitzlist"/>
        <w:ind w:left="426"/>
        <w:jc w:val="both"/>
        <w:rPr>
          <w:rFonts w:cs="Calibri"/>
          <w:bCs/>
          <w:sz w:val="18"/>
          <w:szCs w:val="18"/>
        </w:rPr>
      </w:pPr>
    </w:p>
    <w:p w14:paraId="643A71B0" w14:textId="77777777" w:rsidR="00370B0D" w:rsidRPr="00712873" w:rsidRDefault="00370B0D" w:rsidP="00370B0D">
      <w:pPr>
        <w:pStyle w:val="Akapitzlist"/>
        <w:ind w:left="426"/>
        <w:jc w:val="both"/>
        <w:rPr>
          <w:rFonts w:cs="Calibri"/>
          <w:bCs/>
          <w:szCs w:val="18"/>
        </w:rPr>
      </w:pPr>
      <w:r w:rsidRPr="00712873">
        <w:rPr>
          <w:rFonts w:cs="Calibri"/>
          <w:b/>
          <w:bCs/>
          <w:szCs w:val="18"/>
        </w:rPr>
        <w:t>Imię i nazwisko opiekuna prawnego</w:t>
      </w:r>
      <w:r w:rsidRPr="00712873">
        <w:rPr>
          <w:rFonts w:cs="Calibri"/>
          <w:bCs/>
          <w:szCs w:val="18"/>
        </w:rPr>
        <w:t xml:space="preserve">: .................................................. Data ............................ </w:t>
      </w:r>
    </w:p>
    <w:p w14:paraId="74D08831" w14:textId="77777777" w:rsidR="00370B0D" w:rsidRPr="00712873" w:rsidRDefault="00370B0D" w:rsidP="00370B0D">
      <w:pPr>
        <w:pStyle w:val="Akapitzlist"/>
        <w:ind w:left="426"/>
        <w:jc w:val="both"/>
        <w:rPr>
          <w:rFonts w:cs="Calibri"/>
          <w:bCs/>
          <w:sz w:val="18"/>
          <w:szCs w:val="18"/>
        </w:rPr>
      </w:pPr>
    </w:p>
    <w:p w14:paraId="7F05A4CD" w14:textId="77777777" w:rsidR="00370B0D" w:rsidRPr="00712873" w:rsidRDefault="00370B0D" w:rsidP="00370B0D">
      <w:pPr>
        <w:pStyle w:val="Akapitzlist"/>
        <w:ind w:left="426"/>
        <w:jc w:val="both"/>
        <w:rPr>
          <w:rFonts w:cs="Calibri"/>
          <w:bCs/>
          <w:sz w:val="18"/>
          <w:szCs w:val="18"/>
        </w:rPr>
      </w:pPr>
    </w:p>
    <w:p w14:paraId="169046FC" w14:textId="77777777" w:rsidR="00370B0D" w:rsidRPr="00712873" w:rsidRDefault="00370B0D" w:rsidP="00370B0D">
      <w:pPr>
        <w:pStyle w:val="Akapitzlist"/>
        <w:ind w:left="426"/>
        <w:jc w:val="both"/>
        <w:rPr>
          <w:rFonts w:cs="Calibri"/>
          <w:bCs/>
          <w:sz w:val="18"/>
          <w:szCs w:val="18"/>
        </w:rPr>
      </w:pPr>
    </w:p>
    <w:p w14:paraId="2DF50B18" w14:textId="07B90630" w:rsidR="00370B0D" w:rsidRPr="00712873" w:rsidRDefault="00370B0D" w:rsidP="00370B0D">
      <w:pPr>
        <w:pStyle w:val="Akapitzlist"/>
        <w:ind w:left="426"/>
        <w:jc w:val="both"/>
        <w:rPr>
          <w:rStyle w:val="markedcontent"/>
          <w:rFonts w:cstheme="minorHAnsi"/>
          <w:b/>
          <w:sz w:val="18"/>
          <w:szCs w:val="18"/>
        </w:rPr>
      </w:pP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="00712873" w:rsidRPr="00712873">
        <w:rPr>
          <w:rFonts w:cs="Calibri"/>
          <w:bCs/>
          <w:sz w:val="18"/>
          <w:szCs w:val="18"/>
        </w:rPr>
        <w:t xml:space="preserve">  ……....................................................</w:t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="00712873" w:rsidRPr="00712873">
        <w:rPr>
          <w:rFonts w:cs="Calibri"/>
          <w:bCs/>
          <w:sz w:val="18"/>
          <w:szCs w:val="18"/>
        </w:rPr>
        <w:t xml:space="preserve">           ……..</w:t>
      </w:r>
      <w:r w:rsidRPr="00712873">
        <w:rPr>
          <w:rFonts w:cs="Calibri"/>
          <w:bCs/>
          <w:sz w:val="18"/>
          <w:szCs w:val="18"/>
        </w:rPr>
        <w:t>..................................................</w:t>
      </w:r>
      <w:r w:rsidRPr="00712873">
        <w:rPr>
          <w:rFonts w:cs="Calibri"/>
          <w:bCs/>
          <w:sz w:val="18"/>
          <w:szCs w:val="18"/>
        </w:rPr>
        <w:br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="00712873" w:rsidRPr="00712873">
        <w:rPr>
          <w:rFonts w:cs="Calibri"/>
          <w:bCs/>
          <w:sz w:val="18"/>
          <w:szCs w:val="18"/>
        </w:rPr>
        <w:t>tel. kontaktowy do opiekuna prawnego</w:t>
      </w:r>
      <w:r w:rsidR="00712873">
        <w:rPr>
          <w:rFonts w:cs="Calibri"/>
          <w:bCs/>
          <w:sz w:val="18"/>
          <w:szCs w:val="18"/>
        </w:rPr>
        <w:tab/>
      </w:r>
      <w:r w:rsidR="00712873">
        <w:rPr>
          <w:rFonts w:cs="Calibri"/>
          <w:bCs/>
          <w:sz w:val="18"/>
          <w:szCs w:val="18"/>
        </w:rPr>
        <w:tab/>
        <w:t xml:space="preserve">          </w:t>
      </w:r>
      <w:r w:rsidRPr="00712873">
        <w:rPr>
          <w:rFonts w:cs="Calibri"/>
          <w:bCs/>
          <w:sz w:val="18"/>
          <w:szCs w:val="18"/>
        </w:rPr>
        <w:t xml:space="preserve"> </w:t>
      </w:r>
      <w:r w:rsidRPr="00712873">
        <w:rPr>
          <w:rFonts w:cs="Calibri"/>
          <w:b/>
          <w:bCs/>
          <w:sz w:val="18"/>
          <w:szCs w:val="18"/>
        </w:rPr>
        <w:t>czytelny podpis</w:t>
      </w:r>
      <w:r w:rsidR="00712873" w:rsidRPr="00712873">
        <w:rPr>
          <w:rFonts w:cs="Calibri"/>
          <w:b/>
          <w:bCs/>
          <w:sz w:val="18"/>
          <w:szCs w:val="18"/>
        </w:rPr>
        <w:t xml:space="preserve"> opiekuna prawnego</w:t>
      </w:r>
    </w:p>
    <w:p w14:paraId="190A1E86" w14:textId="77777777" w:rsidR="00370B0D" w:rsidRDefault="00370B0D" w:rsidP="00370B0D">
      <w:pPr>
        <w:pStyle w:val="Akapitzlist"/>
        <w:ind w:left="426"/>
        <w:jc w:val="both"/>
        <w:rPr>
          <w:rFonts w:cs="Calibri"/>
          <w:b/>
          <w:bCs/>
          <w:sz w:val="18"/>
          <w:szCs w:val="18"/>
        </w:rPr>
      </w:pPr>
    </w:p>
    <w:p w14:paraId="3441ACE2" w14:textId="77777777" w:rsidR="00370B0D" w:rsidRDefault="00370B0D" w:rsidP="00370B0D">
      <w:pPr>
        <w:pStyle w:val="Akapitzlist"/>
        <w:ind w:left="426"/>
        <w:jc w:val="both"/>
        <w:rPr>
          <w:rFonts w:cs="Calibri"/>
          <w:b/>
          <w:bCs/>
          <w:sz w:val="18"/>
          <w:szCs w:val="18"/>
        </w:rPr>
      </w:pPr>
    </w:p>
    <w:p w14:paraId="4DD733FB" w14:textId="77777777" w:rsidR="00712873" w:rsidRPr="00712873" w:rsidRDefault="00712873" w:rsidP="00370B0D">
      <w:pPr>
        <w:pStyle w:val="Akapitzlist"/>
        <w:ind w:left="426"/>
        <w:jc w:val="both"/>
        <w:rPr>
          <w:rFonts w:cs="Calibri"/>
          <w:b/>
          <w:bCs/>
          <w:szCs w:val="18"/>
        </w:rPr>
      </w:pPr>
    </w:p>
    <w:p w14:paraId="21AD8669" w14:textId="5E892181" w:rsidR="00370B0D" w:rsidRPr="00712873" w:rsidRDefault="00370B0D" w:rsidP="00370B0D">
      <w:pPr>
        <w:pStyle w:val="Akapitzlist"/>
        <w:ind w:left="426"/>
        <w:jc w:val="both"/>
        <w:rPr>
          <w:rStyle w:val="markedcontent"/>
          <w:rFonts w:cstheme="minorHAnsi"/>
          <w:szCs w:val="18"/>
        </w:rPr>
      </w:pPr>
      <w:r w:rsidRPr="00712873">
        <w:rPr>
          <w:rFonts w:cs="Calibri"/>
          <w:b/>
          <w:bCs/>
          <w:szCs w:val="18"/>
        </w:rPr>
        <w:t>Imię i nazwisko zawodnika (nieletniego):</w:t>
      </w:r>
      <w:r w:rsidRPr="00712873">
        <w:rPr>
          <w:rFonts w:cs="Calibri"/>
          <w:bCs/>
          <w:szCs w:val="18"/>
        </w:rPr>
        <w:t xml:space="preserve"> ............................................ Data ............................ </w:t>
      </w:r>
    </w:p>
    <w:p w14:paraId="2DFE3189" w14:textId="77777777" w:rsidR="00712873" w:rsidRPr="00712873" w:rsidRDefault="00712873">
      <w:pPr>
        <w:rPr>
          <w:rFonts w:cs="Calibri"/>
          <w:bCs/>
          <w:sz w:val="18"/>
          <w:szCs w:val="18"/>
        </w:rPr>
      </w:pP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</w:p>
    <w:p w14:paraId="44288195" w14:textId="35563197" w:rsidR="0030137E" w:rsidRPr="00712873" w:rsidRDefault="00712873">
      <w:pPr>
        <w:rPr>
          <w:rFonts w:cs="Calibri"/>
          <w:b/>
          <w:bCs/>
          <w:sz w:val="18"/>
          <w:szCs w:val="18"/>
        </w:rPr>
      </w:pP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</w:r>
      <w:r w:rsidRPr="00712873">
        <w:rPr>
          <w:rFonts w:cs="Calibri"/>
          <w:bCs/>
          <w:sz w:val="18"/>
          <w:szCs w:val="18"/>
        </w:rPr>
        <w:tab/>
        <w:t xml:space="preserve">     </w:t>
      </w:r>
      <w:r w:rsidR="00370B0D" w:rsidRPr="00712873">
        <w:rPr>
          <w:rFonts w:cs="Calibri"/>
          <w:bCs/>
          <w:sz w:val="18"/>
          <w:szCs w:val="18"/>
        </w:rPr>
        <w:t>..................................................</w:t>
      </w:r>
      <w:r w:rsidR="00370B0D">
        <w:rPr>
          <w:rFonts w:cs="Calibri"/>
          <w:b/>
          <w:bCs/>
          <w:sz w:val="18"/>
          <w:szCs w:val="18"/>
        </w:rPr>
        <w:br/>
      </w:r>
      <w:r w:rsidR="00370B0D">
        <w:rPr>
          <w:rFonts w:cs="Calibri"/>
          <w:b/>
          <w:bCs/>
          <w:sz w:val="18"/>
          <w:szCs w:val="18"/>
        </w:rPr>
        <w:tab/>
      </w:r>
      <w:r w:rsidR="00370B0D">
        <w:rPr>
          <w:rFonts w:cs="Calibri"/>
          <w:b/>
          <w:bCs/>
          <w:sz w:val="18"/>
          <w:szCs w:val="18"/>
        </w:rPr>
        <w:tab/>
      </w:r>
      <w:r w:rsidR="00370B0D">
        <w:rPr>
          <w:rFonts w:cs="Calibri"/>
          <w:b/>
          <w:bCs/>
          <w:sz w:val="18"/>
          <w:szCs w:val="18"/>
        </w:rPr>
        <w:tab/>
      </w:r>
      <w:r w:rsidR="00370B0D">
        <w:rPr>
          <w:rFonts w:cs="Calibri"/>
          <w:b/>
          <w:bCs/>
          <w:sz w:val="18"/>
          <w:szCs w:val="18"/>
        </w:rPr>
        <w:tab/>
      </w:r>
      <w:r w:rsidR="00370B0D">
        <w:rPr>
          <w:rFonts w:cs="Calibri"/>
          <w:b/>
          <w:bCs/>
          <w:sz w:val="18"/>
          <w:szCs w:val="18"/>
        </w:rPr>
        <w:tab/>
      </w:r>
      <w:r w:rsidR="00370B0D" w:rsidRPr="00712873">
        <w:rPr>
          <w:rFonts w:cs="Calibri"/>
          <w:bCs/>
          <w:sz w:val="18"/>
          <w:szCs w:val="18"/>
        </w:rPr>
        <w:t xml:space="preserve">            </w:t>
      </w:r>
      <w:r w:rsidR="00370B0D" w:rsidRPr="00712873">
        <w:rPr>
          <w:rFonts w:cs="Calibri"/>
          <w:b/>
          <w:bCs/>
          <w:sz w:val="18"/>
          <w:szCs w:val="18"/>
        </w:rPr>
        <w:t>czytelny podpis</w:t>
      </w:r>
      <w:r w:rsidR="00E3109F" w:rsidRPr="00712873">
        <w:rPr>
          <w:rFonts w:cs="Calibri"/>
          <w:b/>
          <w:bCs/>
          <w:sz w:val="18"/>
          <w:szCs w:val="18"/>
        </w:rPr>
        <w:t xml:space="preserve"> </w:t>
      </w:r>
      <w:r w:rsidRPr="00712873">
        <w:rPr>
          <w:rFonts w:cs="Calibri"/>
          <w:b/>
          <w:bCs/>
          <w:sz w:val="18"/>
          <w:szCs w:val="18"/>
        </w:rPr>
        <w:t>nieletniego</w:t>
      </w:r>
    </w:p>
    <w:p w14:paraId="15B852CE" w14:textId="77777777" w:rsidR="00712873" w:rsidRDefault="00712873">
      <w:pPr>
        <w:rPr>
          <w:rFonts w:cs="Calibri"/>
          <w:b/>
          <w:bCs/>
          <w:sz w:val="18"/>
          <w:szCs w:val="18"/>
        </w:rPr>
      </w:pPr>
    </w:p>
    <w:p w14:paraId="5B4D545E" w14:textId="77777777" w:rsidR="00712873" w:rsidRDefault="00712873">
      <w:pPr>
        <w:rPr>
          <w:rFonts w:cs="Calibri"/>
          <w:b/>
          <w:bCs/>
          <w:sz w:val="18"/>
          <w:szCs w:val="18"/>
        </w:rPr>
      </w:pPr>
    </w:p>
    <w:p w14:paraId="40AA8871" w14:textId="77777777" w:rsidR="00712873" w:rsidRPr="00712873" w:rsidRDefault="00712873">
      <w:pPr>
        <w:rPr>
          <w:rFonts w:cs="Calibri"/>
          <w:b/>
          <w:bCs/>
          <w:sz w:val="20"/>
          <w:szCs w:val="18"/>
        </w:rPr>
      </w:pPr>
    </w:p>
    <w:p w14:paraId="072553AC" w14:textId="77777777" w:rsidR="00712873" w:rsidRPr="00712873" w:rsidRDefault="00712873" w:rsidP="00712873">
      <w:pPr>
        <w:pStyle w:val="Tekstprzypisudolnego"/>
        <w:ind w:left="0" w:firstLine="0"/>
        <w:jc w:val="both"/>
        <w:rPr>
          <w:sz w:val="22"/>
        </w:rPr>
      </w:pPr>
      <w:r w:rsidRPr="00712873">
        <w:rPr>
          <w:rStyle w:val="Odwoanieprzypisudolnego"/>
          <w:rFonts w:asciiTheme="minorHAnsi" w:hAnsiTheme="minorHAnsi"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W związku z wykonywaniem zadania realizowanego w interesie publicznym lub w ramach sprawowania władzy publicznej (art. 6 ust. 1 lit. e RODO) oraz w związku z dobrowolnym uczestnictwem w zawodach (art. 6 ust. 1 lit. a). Zgoda może być cofnięta w dowolnym momencie bez wpływu na zgodność z prawem przetwarzania, którego dokonano na podstawie zgody przed jej cofnięciem.</w:t>
      </w:r>
    </w:p>
    <w:p w14:paraId="3E07AEE6" w14:textId="77777777" w:rsidR="00712873" w:rsidRPr="00712873" w:rsidRDefault="00712873" w:rsidP="00712873">
      <w:pPr>
        <w:pStyle w:val="Tekstprzypisudolnego"/>
        <w:rPr>
          <w:sz w:val="22"/>
        </w:rPr>
      </w:pPr>
      <w:r w:rsidRPr="00712873">
        <w:rPr>
          <w:rStyle w:val="Odwoanieprzypisudolnego"/>
          <w:rFonts w:asciiTheme="minorHAnsi" w:hAnsiTheme="minorHAnsi"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W związku </w:t>
      </w:r>
      <w:r w:rsidRPr="00712873">
        <w:rPr>
          <w:rFonts w:asciiTheme="minorHAnsi" w:hAnsiTheme="minorHAnsi" w:cs="Calibri"/>
          <w:sz w:val="16"/>
          <w:szCs w:val="14"/>
          <w:lang w:eastAsia="pl-PL"/>
        </w:rPr>
        <w:t>z realizacją obowiązku prawnego (art. 6 ust. 1 lit. c RODO).</w:t>
      </w:r>
    </w:p>
    <w:p w14:paraId="47CD76FC" w14:textId="77777777" w:rsidR="00712873" w:rsidRPr="00712873" w:rsidRDefault="00712873" w:rsidP="00712873">
      <w:pPr>
        <w:pStyle w:val="Tekstprzypisudolnego"/>
        <w:rPr>
          <w:sz w:val="22"/>
        </w:rPr>
      </w:pPr>
      <w:r w:rsidRPr="00712873">
        <w:rPr>
          <w:rStyle w:val="Odwoanieprzypisudolnego"/>
          <w:rFonts w:asciiTheme="minorHAnsi" w:hAnsiTheme="minorHAnsi"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W związku ze sprawowaniem władzy publicznej lub w interesie publicznym ( art. 6 ust. 1 lit. e RODO).</w:t>
      </w:r>
    </w:p>
    <w:p w14:paraId="305A7BB0" w14:textId="77777777" w:rsidR="00712873" w:rsidRPr="00712873" w:rsidRDefault="00712873" w:rsidP="00712873">
      <w:pPr>
        <w:pStyle w:val="Tekstprzypisudolnego"/>
        <w:rPr>
          <w:sz w:val="22"/>
        </w:rPr>
      </w:pPr>
      <w:r w:rsidRPr="00712873">
        <w:rPr>
          <w:rStyle w:val="Odwoanieprzypisudolnego"/>
          <w:rFonts w:asciiTheme="minorHAnsi" w:hAnsiTheme="minorHAnsi"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Prawo sprzeciwu przysługuje ono jedynie w sytuacji przetwarzania danych na podstawie art. 6 ust. 1 lit. e RODO, jeżeli dalsze przetwarzanie nie jest niezbędne do wywiązania się przez Administratora z obowiązku prawnego i nie występują inne nadrzędne prawne podstawy przetwarzania.  </w:t>
      </w:r>
    </w:p>
    <w:p w14:paraId="1A47D61F" w14:textId="77777777" w:rsidR="00712873" w:rsidRPr="00712873" w:rsidRDefault="00712873" w:rsidP="00712873">
      <w:pPr>
        <w:jc w:val="both"/>
        <w:rPr>
          <w:rFonts w:asciiTheme="minorHAnsi" w:hAnsiTheme="minorHAnsi" w:cs="Calibri"/>
          <w:sz w:val="16"/>
          <w:szCs w:val="14"/>
        </w:rPr>
      </w:pPr>
      <w:r w:rsidRPr="00712873">
        <w:rPr>
          <w:rStyle w:val="Odwoanieprzypisudolnego"/>
          <w:rFonts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Prawo do przenoszenia danych oraz prawo do wycofania zgody </w:t>
      </w:r>
      <w:r w:rsidRPr="00712873">
        <w:rPr>
          <w:rFonts w:cs="Calibri"/>
          <w:sz w:val="16"/>
          <w:szCs w:val="14"/>
        </w:rPr>
        <w:t>dot. tylko danych przetwarzanych na podstawie zgody.</w:t>
      </w:r>
    </w:p>
    <w:p w14:paraId="50EE2C2B" w14:textId="77777777" w:rsidR="00712873" w:rsidRPr="00712873" w:rsidRDefault="00712873" w:rsidP="00712873">
      <w:pPr>
        <w:jc w:val="both"/>
        <w:rPr>
          <w:sz w:val="28"/>
        </w:rPr>
      </w:pPr>
      <w:r w:rsidRPr="00712873">
        <w:rPr>
          <w:rFonts w:asciiTheme="minorHAnsi" w:hAnsiTheme="minorHAnsi" w:cs="Calibri"/>
          <w:sz w:val="16"/>
          <w:szCs w:val="14"/>
        </w:rPr>
        <w:t>Zgodę można wycofać w dowolnym momencie, przy czym nie będzie to miało wpływu na przetwarzanie realizowane przed wycofaniem zgody.</w:t>
      </w:r>
    </w:p>
    <w:p w14:paraId="5C213D58" w14:textId="77777777" w:rsidR="00712873" w:rsidRPr="00712873" w:rsidRDefault="00712873" w:rsidP="00712873">
      <w:pPr>
        <w:pStyle w:val="Tekstprzypisudolnego"/>
        <w:rPr>
          <w:sz w:val="22"/>
        </w:rPr>
      </w:pPr>
      <w:r w:rsidRPr="00712873">
        <w:rPr>
          <w:rStyle w:val="Odwoanieprzypisudolnego"/>
          <w:sz w:val="16"/>
          <w:szCs w:val="14"/>
        </w:rPr>
        <w:footnoteRef/>
      </w:r>
      <w:r w:rsidRPr="00712873">
        <w:rPr>
          <w:sz w:val="16"/>
          <w:szCs w:val="14"/>
        </w:rPr>
        <w:t xml:space="preserve"> Niewłaściwe skreślić</w:t>
      </w:r>
    </w:p>
    <w:p w14:paraId="69413F46" w14:textId="023B3D01" w:rsidR="00712873" w:rsidRPr="00712873" w:rsidRDefault="00712873" w:rsidP="00712873">
      <w:pPr>
        <w:rPr>
          <w:sz w:val="28"/>
        </w:rPr>
      </w:pPr>
      <w:r w:rsidRPr="00712873">
        <w:rPr>
          <w:rStyle w:val="Odwoanieprzypisudolnego"/>
          <w:rFonts w:asciiTheme="minorHAnsi" w:hAnsiTheme="minorHAnsi" w:cs="Calibri"/>
          <w:sz w:val="16"/>
          <w:szCs w:val="14"/>
        </w:rPr>
        <w:footnoteRef/>
      </w:r>
      <w:r w:rsidRPr="00712873">
        <w:rPr>
          <w:rFonts w:asciiTheme="minorHAnsi" w:hAnsiTheme="minorHAnsi" w:cs="Calibri"/>
          <w:sz w:val="16"/>
          <w:szCs w:val="14"/>
        </w:rPr>
        <w:t xml:space="preserve"> Zgoda ta dotyczy rozpowszechniania wizerunku osoby, w przypadku, gdy nie stanowi ona jedynie szczegółu całości jakim jest zgromadzenie/publiczna impreza</w:t>
      </w:r>
    </w:p>
    <w:sectPr w:rsidR="00712873" w:rsidRPr="00712873" w:rsidSect="00D24980">
      <w:footerReference w:type="default" r:id="rId12"/>
      <w:pgSz w:w="11906" w:h="16838"/>
      <w:pgMar w:top="720" w:right="720" w:bottom="510" w:left="720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E0DD7" w14:textId="77777777" w:rsidR="00DC77C7" w:rsidRDefault="00DC77C7" w:rsidP="00DC77C7">
      <w:r>
        <w:separator/>
      </w:r>
    </w:p>
  </w:endnote>
  <w:endnote w:type="continuationSeparator" w:id="0">
    <w:p w14:paraId="7FA9C381" w14:textId="77777777" w:rsidR="00DC77C7" w:rsidRDefault="00DC77C7" w:rsidP="00DC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6172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799AD6" w14:textId="73261BEB" w:rsidR="00370B0D" w:rsidRDefault="00370B0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8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8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4EF9A0" w14:textId="77777777" w:rsidR="00370B0D" w:rsidRDefault="00370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477AF" w14:textId="77777777" w:rsidR="00DC77C7" w:rsidRDefault="00DC77C7" w:rsidP="00DC77C7">
      <w:r>
        <w:separator/>
      </w:r>
    </w:p>
  </w:footnote>
  <w:footnote w:type="continuationSeparator" w:id="0">
    <w:p w14:paraId="7128E3F2" w14:textId="77777777" w:rsidR="00DC77C7" w:rsidRDefault="00DC77C7" w:rsidP="00DC77C7">
      <w:r>
        <w:continuationSeparator/>
      </w:r>
    </w:p>
  </w:footnote>
  <w:footnote w:id="1">
    <w:p w14:paraId="3C0959B5" w14:textId="2BCD73B8" w:rsidR="00DC77C7" w:rsidRDefault="00DC77C7" w:rsidP="00DC77C7">
      <w:pPr>
        <w:pStyle w:val="Tekstprzypisudolnego"/>
        <w:ind w:left="0" w:firstLine="0"/>
        <w:jc w:val="both"/>
      </w:pPr>
    </w:p>
  </w:footnote>
  <w:footnote w:id="2">
    <w:p w14:paraId="4DC33D22" w14:textId="05C0FC53" w:rsidR="00DC77C7" w:rsidRDefault="00712873" w:rsidP="00712873">
      <w:pPr>
        <w:pStyle w:val="Tekstprzypisudolnego"/>
        <w:tabs>
          <w:tab w:val="left" w:pos="6690"/>
        </w:tabs>
      </w:pPr>
      <w:r>
        <w:tab/>
      </w:r>
      <w:r>
        <w:tab/>
      </w:r>
    </w:p>
  </w:footnote>
  <w:footnote w:id="3">
    <w:p w14:paraId="560D2D06" w14:textId="3CEFE270" w:rsidR="00DC77C7" w:rsidRDefault="00DC77C7" w:rsidP="00DC77C7">
      <w:pPr>
        <w:pStyle w:val="Tekstprzypisudolnego"/>
      </w:pPr>
    </w:p>
  </w:footnote>
  <w:footnote w:id="4">
    <w:p w14:paraId="528519B1" w14:textId="69990EFC" w:rsidR="00DC77C7" w:rsidRDefault="00DC77C7" w:rsidP="00DC77C7">
      <w:pPr>
        <w:pStyle w:val="Tekstprzypisudolnego"/>
      </w:pPr>
    </w:p>
  </w:footnote>
  <w:footnote w:id="5">
    <w:p w14:paraId="08029BD2" w14:textId="001AF62D" w:rsidR="00DC77C7" w:rsidRDefault="00DC77C7" w:rsidP="00DC77C7">
      <w:pPr>
        <w:jc w:val="both"/>
      </w:pPr>
    </w:p>
  </w:footnote>
  <w:footnote w:id="6">
    <w:p w14:paraId="67207285" w14:textId="12FD2927" w:rsidR="00DC77C7" w:rsidRDefault="00DC77C7" w:rsidP="00DC77C7">
      <w:pPr>
        <w:pStyle w:val="Tekstprzypisudolnego"/>
      </w:pPr>
    </w:p>
  </w:footnote>
  <w:footnote w:id="7">
    <w:p w14:paraId="62D65119" w14:textId="054110B9" w:rsidR="00DC77C7" w:rsidRDefault="00DC77C7" w:rsidP="00DC77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FFFFFFFF"/>
    <w:lvl w:ilvl="0" w:tplc="1E5CFD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3C206F"/>
    <w:multiLevelType w:val="hybridMultilevel"/>
    <w:tmpl w:val="FFFFFFFF"/>
    <w:lvl w:ilvl="0" w:tplc="FFF4F7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5662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D6"/>
    <w:rsid w:val="00146CCB"/>
    <w:rsid w:val="00172CE1"/>
    <w:rsid w:val="00286F08"/>
    <w:rsid w:val="00304865"/>
    <w:rsid w:val="00370B0D"/>
    <w:rsid w:val="00395EAA"/>
    <w:rsid w:val="00482337"/>
    <w:rsid w:val="004D1EB5"/>
    <w:rsid w:val="00586814"/>
    <w:rsid w:val="005C65C0"/>
    <w:rsid w:val="00673AF6"/>
    <w:rsid w:val="006E1E38"/>
    <w:rsid w:val="00712873"/>
    <w:rsid w:val="00721089"/>
    <w:rsid w:val="00CB1BF0"/>
    <w:rsid w:val="00D37FB5"/>
    <w:rsid w:val="00DC77C7"/>
    <w:rsid w:val="00E3109F"/>
    <w:rsid w:val="00E5128C"/>
    <w:rsid w:val="00ED4243"/>
    <w:rsid w:val="00F42F83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918C"/>
  <w15:chartTrackingRefBased/>
  <w15:docId w15:val="{82D67AC7-3E59-4C36-8417-B603CEA9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7C7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77C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77C7"/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DC77C7"/>
    <w:pPr>
      <w:suppressLineNumbers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77C7"/>
    <w:rPr>
      <w:rFonts w:ascii="Calibri" w:eastAsia="NSimSun" w:hAnsi="Calibri" w:cs="Arial"/>
      <w:sz w:val="20"/>
      <w:szCs w:val="20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DC77C7"/>
    <w:rPr>
      <w:rFonts w:cs="Times New Roman"/>
      <w:color w:val="FF0000"/>
      <w:u w:val="single" w:color="FF0000"/>
    </w:rPr>
  </w:style>
  <w:style w:type="paragraph" w:styleId="Akapitzlist">
    <w:name w:val="List Paragraph"/>
    <w:aliases w:val="RR PGE Akapit z listą,Styl 1,Numerowanie,Akapit z listą BS,Kolorowa lista — akcent 11,List Paragraph1,T_SZ_List Paragraph,Puce tableau,List Paragraph"/>
    <w:basedOn w:val="Normalny"/>
    <w:link w:val="AkapitzlistZnak"/>
    <w:uiPriority w:val="34"/>
    <w:qFormat/>
    <w:rsid w:val="00DC77C7"/>
    <w:pPr>
      <w:suppressAutoHyphens w:val="0"/>
      <w:spacing w:after="200" w:line="276" w:lineRule="auto"/>
      <w:ind w:left="720"/>
      <w:contextualSpacing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RR PGE Akapit z listą Znak,Styl 1 Znak,Numerowanie Znak,Akapit z listą BS Znak,Kolorowa lista — akcent 11 Znak,List Paragraph1 Znak,T_SZ_List Paragraph Znak,Puce tableau Znak,List Paragraph Znak"/>
    <w:basedOn w:val="Domylnaczcionkaakapitu"/>
    <w:link w:val="Akapitzlist"/>
    <w:uiPriority w:val="34"/>
    <w:locked/>
    <w:rsid w:val="00DC77C7"/>
    <w:rPr>
      <w:rFonts w:eastAsia="NSimSu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7C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7C7"/>
    <w:rPr>
      <w:rFonts w:ascii="Calibri" w:eastAsia="NSimSun" w:hAnsi="Calibri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7C7"/>
    <w:rPr>
      <w:rFonts w:cs="Times New Roman"/>
      <w:vertAlign w:val="superscript"/>
    </w:rPr>
  </w:style>
  <w:style w:type="character" w:customStyle="1" w:styleId="text-justify">
    <w:name w:val="text-justify"/>
    <w:basedOn w:val="Domylnaczcionkaakapitu"/>
    <w:rsid w:val="00DC77C7"/>
    <w:rPr>
      <w:rFonts w:cs="Times New Roman"/>
    </w:rPr>
  </w:style>
  <w:style w:type="table" w:styleId="Tabela-Siatka">
    <w:name w:val="Table Grid"/>
    <w:basedOn w:val="Standardowy"/>
    <w:uiPriority w:val="59"/>
    <w:rsid w:val="00DC77C7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B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70B0D"/>
    <w:rPr>
      <w:rFonts w:ascii="Calibri" w:eastAsia="NSimSun" w:hAnsi="Calibri" w:cs="Mangal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0B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0B0D"/>
    <w:rPr>
      <w:rFonts w:ascii="Calibri" w:eastAsia="NSimSun" w:hAnsi="Calibri" w:cs="Mangal"/>
      <w:sz w:val="24"/>
      <w:szCs w:val="21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37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brzesko@malopolskie.stra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malopolskie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ziennikpodawczy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p.brzesko.zosp.rp@inter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A696-A5C7-4B63-BDBC-EDDA9A5E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G.Domagała (KP PSP Brzesko)</dc:creator>
  <cp:keywords/>
  <dc:description/>
  <cp:lastModifiedBy>P.Machał (KP Brzesko)</cp:lastModifiedBy>
  <cp:revision>4</cp:revision>
  <cp:lastPrinted>2025-09-04T11:35:00Z</cp:lastPrinted>
  <dcterms:created xsi:type="dcterms:W3CDTF">2023-09-07T12:55:00Z</dcterms:created>
  <dcterms:modified xsi:type="dcterms:W3CDTF">2025-09-04T11:36:00Z</dcterms:modified>
</cp:coreProperties>
</file>