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B5" w:rsidRPr="00FE2AC2" w:rsidRDefault="00541AB5" w:rsidP="00541A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Algorytm liczenia liczby punktów uzyskanych na świadectwie maturalnym</w:t>
      </w:r>
      <w:r w:rsidRPr="00FE2A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41AB5" w:rsidRPr="00FE2AC2" w:rsidRDefault="00541AB5" w:rsidP="00541A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AC2">
        <w:rPr>
          <w:rFonts w:ascii="Times New Roman" w:eastAsia="Times New Roman" w:hAnsi="Times New Roman" w:cs="Times New Roman"/>
          <w:sz w:val="24"/>
          <w:szCs w:val="24"/>
          <w:lang w:eastAsia="pl-PL"/>
        </w:rPr>
        <w:t>Brane są pod uwagę tylko egzaminy pisemne z przedmiotów obowiązkowych i dodatkowych zdanych na poziomie podstawowym i rozszerzonym.</w:t>
      </w:r>
    </w:p>
    <w:p w:rsidR="00541AB5" w:rsidRPr="00FE2AC2" w:rsidRDefault="00541AB5" w:rsidP="00541A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AC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liczenia punktów są wartości w % przypisane do poszczególnych zdawanych przedmiotów w ten sposób, że liczba punktów odpowiada wartości % (50% = 50 punktów)</w:t>
      </w:r>
    </w:p>
    <w:p w:rsidR="00541AB5" w:rsidRPr="00FE2AC2" w:rsidRDefault="00541AB5" w:rsidP="00541A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AC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punktów uzyskanych za egzamin zdawany na poziomie podstawowym mnożymy przez 0,4.</w:t>
      </w:r>
    </w:p>
    <w:p w:rsidR="00541AB5" w:rsidRPr="00FE2AC2" w:rsidRDefault="00541AB5" w:rsidP="00541A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AC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punktów uzyskanych za egzamin zdawany na poziomie rozszerzonym mnożymy przez 0,6.</w:t>
      </w:r>
    </w:p>
    <w:p w:rsidR="00541AB5" w:rsidRPr="00FE2AC2" w:rsidRDefault="00541AB5" w:rsidP="00541A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AC2">
        <w:rPr>
          <w:rFonts w:ascii="Times New Roman" w:eastAsia="Times New Roman" w:hAnsi="Times New Roman" w:cs="Times New Roman"/>
          <w:sz w:val="24"/>
          <w:szCs w:val="24"/>
          <w:lang w:eastAsia="pl-PL"/>
        </w:rPr>
        <w:t>Tak wyliczone punkty dla poszczególnych przedmiotów i poziomów sumujemy.</w:t>
      </w:r>
    </w:p>
    <w:p w:rsidR="00BC4B9A" w:rsidRDefault="00BC4B9A"/>
    <w:sectPr w:rsidR="00BC4B9A" w:rsidSect="00BC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CB8"/>
    <w:multiLevelType w:val="multilevel"/>
    <w:tmpl w:val="61D0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00159"/>
    <w:multiLevelType w:val="multilevel"/>
    <w:tmpl w:val="D3166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446F"/>
    <w:rsid w:val="00541AB5"/>
    <w:rsid w:val="00691832"/>
    <w:rsid w:val="00A0446F"/>
    <w:rsid w:val="00BC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AB5"/>
  </w:style>
  <w:style w:type="paragraph" w:styleId="Nagwek1">
    <w:name w:val="heading 1"/>
    <w:basedOn w:val="Normalny"/>
    <w:link w:val="Nagwek1Znak"/>
    <w:uiPriority w:val="9"/>
    <w:qFormat/>
    <w:rsid w:val="00A04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4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4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3</cp:revision>
  <dcterms:created xsi:type="dcterms:W3CDTF">2012-06-05T13:48:00Z</dcterms:created>
  <dcterms:modified xsi:type="dcterms:W3CDTF">2015-07-02T08:19:00Z</dcterms:modified>
</cp:coreProperties>
</file>