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BE83" w14:textId="2C287E19" w:rsidR="002440A8" w:rsidRPr="00D80110" w:rsidRDefault="002440A8" w:rsidP="002440A8">
      <w:pPr>
        <w:autoSpaceDE w:val="0"/>
        <w:autoSpaceDN w:val="0"/>
        <w:adjustRightInd w:val="0"/>
        <w:spacing w:line="276" w:lineRule="auto"/>
        <w:jc w:val="right"/>
        <w:rPr>
          <w:rFonts w:ascii="Arial" w:hAnsi="Arial" w:cs="Arial"/>
          <w:sz w:val="22"/>
          <w:szCs w:val="22"/>
        </w:rPr>
      </w:pPr>
      <w:r w:rsidRPr="00D80110">
        <w:rPr>
          <w:rFonts w:ascii="Arial" w:hAnsi="Arial" w:cs="Arial"/>
          <w:sz w:val="22"/>
          <w:szCs w:val="22"/>
        </w:rPr>
        <w:t>Zał</w:t>
      </w:r>
      <w:r w:rsidRPr="00D80110">
        <w:rPr>
          <w:rFonts w:ascii="Arial" w:eastAsia="TTE1C8F2A0t00" w:hAnsi="Arial" w:cs="Arial"/>
          <w:sz w:val="22"/>
          <w:szCs w:val="22"/>
        </w:rPr>
        <w:t>ą</w:t>
      </w:r>
      <w:r w:rsidRPr="00D80110">
        <w:rPr>
          <w:rFonts w:ascii="Arial" w:hAnsi="Arial" w:cs="Arial"/>
          <w:sz w:val="22"/>
          <w:szCs w:val="22"/>
        </w:rPr>
        <w:t>cznik nr 1</w:t>
      </w:r>
    </w:p>
    <w:p w14:paraId="3BCE7511" w14:textId="0C99B224" w:rsidR="002440A8" w:rsidRPr="00D80110" w:rsidRDefault="002440A8" w:rsidP="002440A8">
      <w:pPr>
        <w:autoSpaceDE w:val="0"/>
        <w:autoSpaceDN w:val="0"/>
        <w:adjustRightInd w:val="0"/>
        <w:spacing w:line="276" w:lineRule="auto"/>
        <w:jc w:val="right"/>
        <w:rPr>
          <w:rFonts w:ascii="Arial" w:hAnsi="Arial" w:cs="Arial"/>
          <w:sz w:val="22"/>
          <w:szCs w:val="22"/>
        </w:rPr>
      </w:pPr>
      <w:r w:rsidRPr="00D80110">
        <w:rPr>
          <w:rFonts w:ascii="Arial" w:hAnsi="Arial" w:cs="Arial"/>
          <w:sz w:val="22"/>
          <w:szCs w:val="22"/>
        </w:rPr>
        <w:t xml:space="preserve">do Uchwały Nr </w:t>
      </w:r>
      <w:r w:rsidR="00225D82">
        <w:rPr>
          <w:rFonts w:ascii="Arial" w:hAnsi="Arial" w:cs="Arial"/>
          <w:sz w:val="22"/>
          <w:szCs w:val="22"/>
        </w:rPr>
        <w:t>330/</w:t>
      </w:r>
      <w:r>
        <w:rPr>
          <w:rFonts w:ascii="Arial" w:hAnsi="Arial" w:cs="Arial"/>
          <w:sz w:val="22"/>
          <w:szCs w:val="22"/>
        </w:rPr>
        <w:t>2</w:t>
      </w:r>
      <w:r w:rsidR="002A368F">
        <w:rPr>
          <w:rFonts w:ascii="Arial" w:hAnsi="Arial" w:cs="Arial"/>
          <w:sz w:val="22"/>
          <w:szCs w:val="22"/>
        </w:rPr>
        <w:t>5</w:t>
      </w:r>
    </w:p>
    <w:p w14:paraId="7A6DDFF8" w14:textId="77777777" w:rsidR="002440A8" w:rsidRPr="00D80110" w:rsidRDefault="002440A8" w:rsidP="002440A8">
      <w:pPr>
        <w:autoSpaceDE w:val="0"/>
        <w:autoSpaceDN w:val="0"/>
        <w:adjustRightInd w:val="0"/>
        <w:spacing w:line="276" w:lineRule="auto"/>
        <w:jc w:val="right"/>
        <w:rPr>
          <w:rFonts w:ascii="Arial" w:hAnsi="Arial" w:cs="Arial"/>
          <w:sz w:val="22"/>
          <w:szCs w:val="22"/>
        </w:rPr>
      </w:pPr>
      <w:r w:rsidRPr="00D80110">
        <w:rPr>
          <w:rFonts w:ascii="Arial" w:hAnsi="Arial" w:cs="Arial"/>
          <w:sz w:val="22"/>
          <w:szCs w:val="22"/>
        </w:rPr>
        <w:t>Zarz</w:t>
      </w:r>
      <w:r w:rsidRPr="00D80110">
        <w:rPr>
          <w:rFonts w:ascii="Arial" w:eastAsia="TTE1C8F2A0t00" w:hAnsi="Arial" w:cs="Arial"/>
          <w:sz w:val="22"/>
          <w:szCs w:val="22"/>
        </w:rPr>
        <w:t>ą</w:t>
      </w:r>
      <w:r w:rsidRPr="00D80110">
        <w:rPr>
          <w:rFonts w:ascii="Arial" w:hAnsi="Arial" w:cs="Arial"/>
          <w:sz w:val="22"/>
          <w:szCs w:val="22"/>
        </w:rPr>
        <w:t>du Województwa Małopolskiego</w:t>
      </w:r>
    </w:p>
    <w:p w14:paraId="64362248" w14:textId="53254E68" w:rsidR="002440A8" w:rsidRPr="00D80110" w:rsidRDefault="002440A8" w:rsidP="002440A8">
      <w:pPr>
        <w:autoSpaceDE w:val="0"/>
        <w:autoSpaceDN w:val="0"/>
        <w:adjustRightInd w:val="0"/>
        <w:spacing w:line="276" w:lineRule="auto"/>
        <w:jc w:val="right"/>
        <w:rPr>
          <w:rFonts w:ascii="Arial" w:hAnsi="Arial" w:cs="Arial"/>
          <w:sz w:val="22"/>
          <w:szCs w:val="22"/>
        </w:rPr>
      </w:pPr>
      <w:r w:rsidRPr="00D80110">
        <w:rPr>
          <w:rFonts w:ascii="Arial" w:hAnsi="Arial" w:cs="Arial"/>
          <w:sz w:val="22"/>
          <w:szCs w:val="22"/>
        </w:rPr>
        <w:t xml:space="preserve">z dnia </w:t>
      </w:r>
      <w:r w:rsidR="00225D82">
        <w:rPr>
          <w:rFonts w:ascii="Arial" w:hAnsi="Arial" w:cs="Arial"/>
          <w:sz w:val="22"/>
          <w:szCs w:val="22"/>
        </w:rPr>
        <w:t>18 lutego</w:t>
      </w:r>
      <w:r w:rsidR="00646ACD">
        <w:rPr>
          <w:rFonts w:ascii="Arial" w:hAnsi="Arial" w:cs="Arial"/>
          <w:sz w:val="22"/>
          <w:szCs w:val="22"/>
        </w:rPr>
        <w:t xml:space="preserve"> </w:t>
      </w:r>
      <w:r w:rsidR="00CF172B">
        <w:rPr>
          <w:rFonts w:ascii="Arial" w:hAnsi="Arial" w:cs="Arial"/>
          <w:sz w:val="22"/>
          <w:szCs w:val="22"/>
        </w:rPr>
        <w:t>202</w:t>
      </w:r>
      <w:r w:rsidR="002A368F">
        <w:rPr>
          <w:rFonts w:ascii="Arial" w:hAnsi="Arial" w:cs="Arial"/>
          <w:sz w:val="22"/>
          <w:szCs w:val="22"/>
        </w:rPr>
        <w:t>5</w:t>
      </w:r>
      <w:r w:rsidRPr="00D80110">
        <w:rPr>
          <w:rFonts w:ascii="Arial" w:hAnsi="Arial" w:cs="Arial"/>
          <w:sz w:val="22"/>
          <w:szCs w:val="22"/>
        </w:rPr>
        <w:t xml:space="preserve"> r.</w:t>
      </w:r>
    </w:p>
    <w:p w14:paraId="0BCE014C" w14:textId="77777777" w:rsidR="002440A8" w:rsidRPr="00D80110" w:rsidRDefault="002440A8" w:rsidP="002440A8">
      <w:pPr>
        <w:autoSpaceDE w:val="0"/>
        <w:autoSpaceDN w:val="0"/>
        <w:adjustRightInd w:val="0"/>
        <w:spacing w:line="276" w:lineRule="auto"/>
        <w:jc w:val="right"/>
        <w:rPr>
          <w:rFonts w:ascii="Arial" w:hAnsi="Arial" w:cs="Arial"/>
          <w:sz w:val="22"/>
          <w:szCs w:val="22"/>
        </w:rPr>
      </w:pPr>
    </w:p>
    <w:p w14:paraId="79146B9D" w14:textId="77777777" w:rsidR="002440A8" w:rsidRPr="00D80110" w:rsidRDefault="002440A8" w:rsidP="002440A8">
      <w:pPr>
        <w:autoSpaceDE w:val="0"/>
        <w:autoSpaceDN w:val="0"/>
        <w:adjustRightInd w:val="0"/>
        <w:spacing w:line="276" w:lineRule="auto"/>
        <w:jc w:val="right"/>
        <w:rPr>
          <w:rFonts w:ascii="Arial" w:hAnsi="Arial" w:cs="Arial"/>
          <w:sz w:val="22"/>
          <w:szCs w:val="22"/>
        </w:rPr>
      </w:pPr>
    </w:p>
    <w:p w14:paraId="41D3C73E" w14:textId="77777777" w:rsidR="00CF172B" w:rsidRPr="00E212A3" w:rsidRDefault="00CF172B" w:rsidP="00CF172B">
      <w:pPr>
        <w:pStyle w:val="Nagwek1"/>
        <w:spacing w:before="0" w:beforeAutospacing="0" w:after="240" w:afterAutospacing="0" w:line="276" w:lineRule="auto"/>
        <w:rPr>
          <w:sz w:val="24"/>
          <w:szCs w:val="24"/>
        </w:rPr>
      </w:pPr>
      <w:r w:rsidRPr="00E212A3">
        <w:rPr>
          <w:sz w:val="24"/>
          <w:szCs w:val="24"/>
        </w:rPr>
        <w:t>OGŁOSZENIE OTWARTEGO KONKURSU OFERT</w:t>
      </w:r>
    </w:p>
    <w:p w14:paraId="748F7B33" w14:textId="77777777" w:rsidR="00CF172B" w:rsidRDefault="00CF172B" w:rsidP="00CF172B">
      <w:pPr>
        <w:pStyle w:val="Nagwek1"/>
        <w:spacing w:before="0" w:beforeAutospacing="0" w:after="0" w:afterAutospacing="0" w:line="276" w:lineRule="auto"/>
        <w:rPr>
          <w:snapToGrid w:val="0"/>
          <w:sz w:val="24"/>
          <w:szCs w:val="24"/>
        </w:rPr>
      </w:pPr>
      <w:r w:rsidRPr="00E212A3">
        <w:rPr>
          <w:snapToGrid w:val="0"/>
          <w:sz w:val="24"/>
          <w:szCs w:val="24"/>
        </w:rPr>
        <w:t>Zarząd Województwa Małopolskiego</w:t>
      </w:r>
      <w:r>
        <w:rPr>
          <w:snapToGrid w:val="0"/>
          <w:sz w:val="24"/>
          <w:szCs w:val="24"/>
        </w:rPr>
        <w:t xml:space="preserve"> </w:t>
      </w:r>
    </w:p>
    <w:p w14:paraId="3F764006" w14:textId="0D85A595" w:rsidR="00CF172B" w:rsidRPr="002A368F" w:rsidRDefault="00CF172B" w:rsidP="00AD4BD1">
      <w:pPr>
        <w:pStyle w:val="Nagwek1"/>
        <w:spacing w:before="0" w:beforeAutospacing="0" w:after="0" w:afterAutospacing="0" w:line="276" w:lineRule="auto"/>
        <w:jc w:val="left"/>
        <w:rPr>
          <w:snapToGrid w:val="0"/>
          <w:sz w:val="24"/>
          <w:szCs w:val="24"/>
        </w:rPr>
      </w:pPr>
      <w:r w:rsidRPr="00E212A3">
        <w:rPr>
          <w:snapToGrid w:val="0"/>
          <w:sz w:val="24"/>
          <w:szCs w:val="24"/>
        </w:rPr>
        <w:t xml:space="preserve">ogłasza otwarty konkurs ofert </w:t>
      </w:r>
      <w:r w:rsidRPr="00E212A3">
        <w:rPr>
          <w:sz w:val="24"/>
          <w:szCs w:val="24"/>
        </w:rPr>
        <w:t xml:space="preserve">na realizację zadań publicznych Województwa Małopolskiego w </w:t>
      </w:r>
      <w:r w:rsidR="00AE5FCB">
        <w:rPr>
          <w:sz w:val="24"/>
          <w:szCs w:val="24"/>
        </w:rPr>
        <w:t>zakresie</w:t>
      </w:r>
      <w:r w:rsidRPr="00E212A3">
        <w:rPr>
          <w:sz w:val="24"/>
          <w:szCs w:val="24"/>
        </w:rPr>
        <w:t xml:space="preserve"> działalnoś</w:t>
      </w:r>
      <w:r w:rsidR="00741002">
        <w:rPr>
          <w:sz w:val="24"/>
          <w:szCs w:val="24"/>
        </w:rPr>
        <w:t>ci</w:t>
      </w:r>
      <w:r w:rsidRPr="00E212A3">
        <w:rPr>
          <w:sz w:val="24"/>
          <w:szCs w:val="24"/>
        </w:rPr>
        <w:t xml:space="preserve"> </w:t>
      </w:r>
      <w:r w:rsidR="00600E04" w:rsidRPr="00E212A3">
        <w:rPr>
          <w:sz w:val="24"/>
          <w:szCs w:val="24"/>
        </w:rPr>
        <w:t xml:space="preserve">na rzecz rodziny, macierzyństwa, rodzicielstwa, upowszechniania i ochrony praw dziecka </w:t>
      </w:r>
      <w:r w:rsidR="00D54269">
        <w:rPr>
          <w:sz w:val="24"/>
          <w:szCs w:val="24"/>
        </w:rPr>
        <w:t xml:space="preserve">w </w:t>
      </w:r>
      <w:r w:rsidR="00D54269" w:rsidRPr="002A368F">
        <w:rPr>
          <w:sz w:val="24"/>
          <w:szCs w:val="24"/>
        </w:rPr>
        <w:t>latach</w:t>
      </w:r>
      <w:r w:rsidRPr="002A368F">
        <w:rPr>
          <w:sz w:val="24"/>
          <w:szCs w:val="24"/>
        </w:rPr>
        <w:t xml:space="preserve"> 202</w:t>
      </w:r>
      <w:r w:rsidR="002A368F" w:rsidRPr="002A368F">
        <w:rPr>
          <w:sz w:val="24"/>
          <w:szCs w:val="24"/>
        </w:rPr>
        <w:t>5</w:t>
      </w:r>
      <w:r w:rsidRPr="002A368F">
        <w:rPr>
          <w:sz w:val="24"/>
          <w:szCs w:val="24"/>
        </w:rPr>
        <w:t xml:space="preserve"> – 202</w:t>
      </w:r>
      <w:r w:rsidR="002A368F" w:rsidRPr="002A368F">
        <w:rPr>
          <w:sz w:val="24"/>
          <w:szCs w:val="24"/>
        </w:rPr>
        <w:t>6</w:t>
      </w:r>
      <w:r w:rsidRPr="002A368F">
        <w:rPr>
          <w:sz w:val="24"/>
          <w:szCs w:val="24"/>
        </w:rPr>
        <w:t xml:space="preserve"> pn. </w:t>
      </w:r>
      <w:r w:rsidR="002A368F" w:rsidRPr="002A368F">
        <w:rPr>
          <w:sz w:val="24"/>
          <w:szCs w:val="24"/>
        </w:rPr>
        <w:t>„</w:t>
      </w:r>
      <w:r w:rsidR="00600E04">
        <w:rPr>
          <w:sz w:val="24"/>
          <w:szCs w:val="24"/>
        </w:rPr>
        <w:t>Rodzinna Małopolska</w:t>
      </w:r>
      <w:r w:rsidR="002A368F" w:rsidRPr="002A368F">
        <w:rPr>
          <w:sz w:val="24"/>
          <w:szCs w:val="24"/>
        </w:rPr>
        <w:t>”</w:t>
      </w:r>
    </w:p>
    <w:p w14:paraId="3E31D5B3" w14:textId="77777777" w:rsidR="002440A8" w:rsidRPr="0090672A" w:rsidRDefault="002440A8" w:rsidP="0057727F">
      <w:pPr>
        <w:autoSpaceDE w:val="0"/>
        <w:autoSpaceDN w:val="0"/>
        <w:adjustRightInd w:val="0"/>
        <w:spacing w:line="276" w:lineRule="auto"/>
        <w:rPr>
          <w:rFonts w:ascii="Arial" w:hAnsi="Arial" w:cs="Arial"/>
          <w:b/>
        </w:rPr>
      </w:pPr>
    </w:p>
    <w:p w14:paraId="18DFF777" w14:textId="11B26459" w:rsidR="002440A8" w:rsidRPr="0090672A" w:rsidRDefault="0090672A" w:rsidP="0090672A">
      <w:pPr>
        <w:pStyle w:val="Nagwek1"/>
        <w:rPr>
          <w:sz w:val="24"/>
          <w:szCs w:val="24"/>
        </w:rPr>
      </w:pPr>
      <w:r w:rsidRPr="0090672A">
        <w:rPr>
          <w:sz w:val="24"/>
          <w:szCs w:val="24"/>
        </w:rPr>
        <w:t>REGULAMIN KONKURSU</w:t>
      </w:r>
    </w:p>
    <w:p w14:paraId="51B8679C" w14:textId="02687655" w:rsidR="002440A8" w:rsidRPr="00C548E4" w:rsidRDefault="002440A8" w:rsidP="00D107AB">
      <w:pPr>
        <w:pStyle w:val="Nagwek1"/>
        <w:spacing w:line="360" w:lineRule="auto"/>
        <w:rPr>
          <w:rFonts w:cs="Arial"/>
          <w:i/>
          <w:snapToGrid w:val="0"/>
          <w:sz w:val="24"/>
          <w:szCs w:val="24"/>
        </w:rPr>
      </w:pPr>
      <w:r w:rsidRPr="00C548E4">
        <w:rPr>
          <w:rFonts w:cs="Arial"/>
          <w:snapToGrid w:val="0"/>
          <w:sz w:val="24"/>
          <w:szCs w:val="24"/>
        </w:rPr>
        <w:t>Rozdział I</w:t>
      </w:r>
      <w:r w:rsidR="001C3892" w:rsidRPr="00C548E4">
        <w:rPr>
          <w:rFonts w:cs="Arial"/>
          <w:i/>
          <w:snapToGrid w:val="0"/>
          <w:sz w:val="24"/>
          <w:szCs w:val="24"/>
        </w:rPr>
        <w:br/>
      </w:r>
      <w:r w:rsidRPr="00C548E4">
        <w:rPr>
          <w:rFonts w:cs="Arial"/>
          <w:snapToGrid w:val="0"/>
          <w:sz w:val="24"/>
          <w:szCs w:val="24"/>
        </w:rPr>
        <w:t>RODZAJE, ZAKRES I FORMY REALIZACJI ZADAŃ</w:t>
      </w:r>
    </w:p>
    <w:p w14:paraId="77EB4352" w14:textId="5E354982" w:rsidR="002074CA" w:rsidRPr="002074CA" w:rsidRDefault="002074CA">
      <w:pPr>
        <w:numPr>
          <w:ilvl w:val="0"/>
          <w:numId w:val="36"/>
        </w:numPr>
        <w:tabs>
          <w:tab w:val="clear" w:pos="360"/>
          <w:tab w:val="num" w:pos="0"/>
        </w:tabs>
        <w:spacing w:line="276" w:lineRule="auto"/>
        <w:rPr>
          <w:rFonts w:ascii="Arial" w:hAnsi="Arial" w:cs="Arial"/>
          <w:b/>
        </w:rPr>
      </w:pPr>
      <w:r w:rsidRPr="002074CA">
        <w:rPr>
          <w:rFonts w:ascii="Arial" w:hAnsi="Arial" w:cs="Arial"/>
        </w:rPr>
        <w:t xml:space="preserve">Otwarty konkurs ofert na realizację zadań publicznych Województwa Małopolskiego w zakresie działalności </w:t>
      </w:r>
      <w:r w:rsidR="00600E04" w:rsidRPr="00600E04">
        <w:rPr>
          <w:rFonts w:ascii="Arial" w:hAnsi="Arial" w:cs="Arial"/>
        </w:rPr>
        <w:t>na rzecz rodziny, macierzyństwa, rodzicielstwa, upowszechniania i ochrony praw dziecka</w:t>
      </w:r>
      <w:r w:rsidR="00600E04" w:rsidRPr="00E212A3">
        <w:t xml:space="preserve"> </w:t>
      </w:r>
      <w:r w:rsidRPr="002074CA">
        <w:rPr>
          <w:rFonts w:ascii="Arial" w:hAnsi="Arial" w:cs="Arial"/>
        </w:rPr>
        <w:t>w latach 2025 – 2026 pn</w:t>
      </w:r>
      <w:r w:rsidR="00CD657A" w:rsidRPr="002074CA">
        <w:rPr>
          <w:rFonts w:ascii="Arial" w:hAnsi="Arial" w:cs="Arial"/>
        </w:rPr>
        <w:t>.</w:t>
      </w:r>
      <w:r w:rsidR="00CD657A">
        <w:rPr>
          <w:rFonts w:ascii="Arial" w:hAnsi="Arial" w:cs="Arial"/>
        </w:rPr>
        <w:t> </w:t>
      </w:r>
      <w:r w:rsidRPr="002074CA">
        <w:rPr>
          <w:rFonts w:ascii="Arial" w:hAnsi="Arial" w:cs="Arial"/>
        </w:rPr>
        <w:t>„</w:t>
      </w:r>
      <w:r w:rsidR="00600E04">
        <w:rPr>
          <w:rFonts w:ascii="Arial" w:hAnsi="Arial" w:cs="Arial"/>
        </w:rPr>
        <w:t>Rodzinna Małopolska</w:t>
      </w:r>
      <w:r w:rsidRPr="002074CA">
        <w:rPr>
          <w:rFonts w:ascii="Arial" w:hAnsi="Arial" w:cs="Arial"/>
        </w:rPr>
        <w:t>”</w:t>
      </w:r>
      <w:r>
        <w:rPr>
          <w:rFonts w:ascii="Arial" w:hAnsi="Arial" w:cs="Arial"/>
          <w:b/>
        </w:rPr>
        <w:t xml:space="preserve"> </w:t>
      </w:r>
      <w:r w:rsidRPr="002074CA">
        <w:rPr>
          <w:rFonts w:ascii="Arial" w:hAnsi="Arial" w:cs="Arial"/>
        </w:rPr>
        <w:t>(zwany dalej „konkursem”), ogłoszony jest na podstawie ustawy z dnia 24 kwietnia 2003 r. o działalności pożytku publicznego i o wolontariacie (zwanej dalej „ustawą”)</w:t>
      </w:r>
      <w:r w:rsidR="00CD657A">
        <w:rPr>
          <w:rFonts w:ascii="Arial" w:hAnsi="Arial" w:cs="Arial"/>
        </w:rPr>
        <w:t>.</w:t>
      </w:r>
    </w:p>
    <w:p w14:paraId="1782A1D2" w14:textId="3D51E754" w:rsidR="002074CA" w:rsidRDefault="002074CA">
      <w:pPr>
        <w:pStyle w:val="NormalnyWeb"/>
        <w:numPr>
          <w:ilvl w:val="0"/>
          <w:numId w:val="36"/>
        </w:numPr>
        <w:spacing w:before="0" w:beforeAutospacing="0" w:after="0" w:afterAutospacing="0" w:line="276" w:lineRule="auto"/>
        <w:rPr>
          <w:rFonts w:ascii="Arial" w:hAnsi="Arial" w:cs="Arial"/>
        </w:rPr>
      </w:pPr>
      <w:r w:rsidRPr="00600E04">
        <w:rPr>
          <w:rFonts w:ascii="Arial" w:hAnsi="Arial" w:cs="Arial"/>
        </w:rPr>
        <w:t xml:space="preserve">Konkurs ma na celu wyłonienie ofert i zlecenie podmiotom prowadzącym działalność pożytku publicznego realizację zadań publicznych Województwa Małopolskiego w zakresie działalności </w:t>
      </w:r>
      <w:r w:rsidR="00600E04" w:rsidRPr="00600E04">
        <w:rPr>
          <w:rFonts w:ascii="Arial" w:hAnsi="Arial" w:cs="Arial"/>
        </w:rPr>
        <w:t>na rzecz rodziny, macierzyństwa, rodzicielstwa, upowszechniania i ochrony praw dziecka</w:t>
      </w:r>
      <w:r w:rsidRPr="00600E04">
        <w:rPr>
          <w:rFonts w:ascii="Arial" w:hAnsi="Arial" w:cs="Arial"/>
        </w:rPr>
        <w:t>, odpowiadających celom „Programu współpracy Województwa Małopolskiego z organizacjami pozarządowymi i innymi podmiotami prowadzącymi działalność pożytku publicznego na rok 2025”.</w:t>
      </w:r>
    </w:p>
    <w:p w14:paraId="58D4521D" w14:textId="1898C9B7" w:rsidR="00430757" w:rsidRPr="00430757" w:rsidRDefault="00430757">
      <w:pPr>
        <w:pStyle w:val="NormalnyWeb"/>
        <w:numPr>
          <w:ilvl w:val="0"/>
          <w:numId w:val="36"/>
        </w:numPr>
        <w:spacing w:before="0" w:beforeAutospacing="0" w:after="0" w:afterAutospacing="0" w:line="276" w:lineRule="auto"/>
        <w:rPr>
          <w:rFonts w:ascii="Arial" w:hAnsi="Arial" w:cs="Arial"/>
          <w:bCs/>
        </w:rPr>
      </w:pPr>
      <w:r>
        <w:rPr>
          <w:rFonts w:ascii="Arial" w:hAnsi="Arial" w:cs="Arial"/>
        </w:rPr>
        <w:t xml:space="preserve">W </w:t>
      </w:r>
      <w:r w:rsidRPr="00430757">
        <w:rPr>
          <w:rFonts w:ascii="Arial" w:hAnsi="Arial" w:cs="Arial"/>
          <w:bCs/>
        </w:rPr>
        <w:t>ramach konkursu zlecane będą zadania o charakterze ponadlokalnym polegające na</w:t>
      </w:r>
      <w:r>
        <w:rPr>
          <w:rFonts w:ascii="Arial" w:hAnsi="Arial" w:cs="Arial"/>
          <w:bCs/>
        </w:rPr>
        <w:t>:</w:t>
      </w:r>
    </w:p>
    <w:p w14:paraId="45A06554" w14:textId="77777777" w:rsidR="00430757" w:rsidRPr="00806375" w:rsidRDefault="00430757">
      <w:pPr>
        <w:pStyle w:val="Akapitzlist"/>
        <w:numPr>
          <w:ilvl w:val="0"/>
          <w:numId w:val="43"/>
        </w:numPr>
        <w:spacing w:line="276" w:lineRule="auto"/>
        <w:ind w:left="567"/>
        <w:rPr>
          <w:rFonts w:ascii="Arial" w:eastAsia="Times New Roman" w:hAnsi="Arial" w:cs="Arial"/>
        </w:rPr>
      </w:pPr>
      <w:r w:rsidRPr="00806375">
        <w:rPr>
          <w:rFonts w:ascii="Arial" w:eastAsia="Times New Roman" w:hAnsi="Arial" w:cs="Arial"/>
        </w:rPr>
        <w:t xml:space="preserve">podejmowaniu działań wzmacniających więzi rodzinne poprzez m.in. </w:t>
      </w:r>
      <w:r w:rsidRPr="00806375">
        <w:rPr>
          <w:rFonts w:ascii="Arial" w:hAnsi="Arial" w:cs="Arial"/>
        </w:rPr>
        <w:t xml:space="preserve">spotkania edukacyjne, rodzicielskie, wyjazdy </w:t>
      </w:r>
      <w:proofErr w:type="spellStart"/>
      <w:r w:rsidRPr="00806375">
        <w:rPr>
          <w:rFonts w:ascii="Arial" w:hAnsi="Arial" w:cs="Arial"/>
        </w:rPr>
        <w:t>edukacyjno</w:t>
      </w:r>
      <w:proofErr w:type="spellEnd"/>
      <w:r w:rsidRPr="00806375">
        <w:rPr>
          <w:rFonts w:ascii="Arial" w:hAnsi="Arial" w:cs="Arial"/>
        </w:rPr>
        <w:t xml:space="preserve"> - integracyjne, różnorodne formy spędzania czasu wolnego;</w:t>
      </w:r>
    </w:p>
    <w:p w14:paraId="355C2BFF" w14:textId="29210976" w:rsidR="00430757" w:rsidRPr="00806375" w:rsidRDefault="00430757">
      <w:pPr>
        <w:pStyle w:val="Akapitzlist"/>
        <w:numPr>
          <w:ilvl w:val="0"/>
          <w:numId w:val="43"/>
        </w:numPr>
        <w:spacing w:line="276" w:lineRule="auto"/>
        <w:ind w:left="567"/>
        <w:rPr>
          <w:rFonts w:ascii="Arial" w:eastAsia="Times New Roman" w:hAnsi="Arial" w:cs="Arial"/>
        </w:rPr>
      </w:pPr>
      <w:r w:rsidRPr="00806375">
        <w:rPr>
          <w:rFonts w:ascii="Arial" w:eastAsia="Times New Roman" w:hAnsi="Arial" w:cs="Arial"/>
        </w:rPr>
        <w:t xml:space="preserve">podnoszeniu kompetencji wychowawczych rodziców poprzez w szczególności prowadzenie szkoleń / warsztatów w oparciu o </w:t>
      </w:r>
      <w:r w:rsidRPr="003A5061">
        <w:rPr>
          <w:rFonts w:ascii="Arial" w:eastAsia="Times New Roman" w:hAnsi="Arial" w:cs="Arial"/>
          <w:shd w:val="clear" w:color="auto" w:fill="FFFFFF" w:themeFill="background1"/>
        </w:rPr>
        <w:t xml:space="preserve">program Szkoły dla </w:t>
      </w:r>
      <w:r w:rsidR="003A5061">
        <w:rPr>
          <w:rFonts w:ascii="Arial" w:eastAsia="Times New Roman" w:hAnsi="Arial" w:cs="Arial"/>
          <w:shd w:val="clear" w:color="auto" w:fill="FFFFFF" w:themeFill="background1"/>
        </w:rPr>
        <w:t>„R</w:t>
      </w:r>
      <w:r w:rsidRPr="003A5061">
        <w:rPr>
          <w:rFonts w:ascii="Arial" w:eastAsia="Times New Roman" w:hAnsi="Arial" w:cs="Arial"/>
          <w:shd w:val="clear" w:color="auto" w:fill="FFFFFF" w:themeFill="background1"/>
        </w:rPr>
        <w:t>odziców</w:t>
      </w:r>
      <w:r w:rsidR="003A5061">
        <w:rPr>
          <w:rFonts w:ascii="Arial" w:eastAsia="Times New Roman" w:hAnsi="Arial" w:cs="Arial"/>
        </w:rPr>
        <w:t xml:space="preserve"> i Wychowawców”</w:t>
      </w:r>
      <w:r w:rsidRPr="00806375">
        <w:rPr>
          <w:rFonts w:ascii="Arial" w:eastAsia="Times New Roman" w:hAnsi="Arial" w:cs="Arial"/>
        </w:rPr>
        <w:t>;</w:t>
      </w:r>
    </w:p>
    <w:p w14:paraId="2C109F5E" w14:textId="77777777" w:rsidR="00430757" w:rsidRPr="00806375" w:rsidRDefault="00430757">
      <w:pPr>
        <w:pStyle w:val="Akapitzlist"/>
        <w:numPr>
          <w:ilvl w:val="0"/>
          <w:numId w:val="43"/>
        </w:numPr>
        <w:spacing w:line="276" w:lineRule="auto"/>
        <w:ind w:left="567"/>
        <w:rPr>
          <w:rFonts w:ascii="Arial" w:eastAsia="Times New Roman" w:hAnsi="Arial" w:cs="Arial"/>
        </w:rPr>
      </w:pPr>
      <w:r w:rsidRPr="00806375">
        <w:rPr>
          <w:rFonts w:ascii="Arial" w:hAnsi="Arial" w:cs="Arial"/>
        </w:rPr>
        <w:t>podnoszeniu kompetencji społecznych dzieci i młodzieży, w szczególności z zastosowaniem metody mediacji rówieśniczych, treningu zastępowania agresji, profilaktyki zintegrowanej, czy pozytywnej dyscypliny;</w:t>
      </w:r>
    </w:p>
    <w:p w14:paraId="14BEA8CD" w14:textId="77777777" w:rsidR="00430757" w:rsidRPr="00A73EB6" w:rsidRDefault="00430757">
      <w:pPr>
        <w:pStyle w:val="Akapitzlist"/>
        <w:numPr>
          <w:ilvl w:val="0"/>
          <w:numId w:val="43"/>
        </w:numPr>
        <w:spacing w:line="276" w:lineRule="auto"/>
        <w:ind w:left="567"/>
        <w:rPr>
          <w:rFonts w:ascii="Arial" w:eastAsia="Times New Roman" w:hAnsi="Arial" w:cs="Arial"/>
        </w:rPr>
      </w:pPr>
      <w:r w:rsidRPr="00A73EB6">
        <w:rPr>
          <w:rFonts w:ascii="Arial" w:hAnsi="Arial" w:cs="Arial"/>
        </w:rPr>
        <w:lastRenderedPageBreak/>
        <w:t xml:space="preserve">organizacji mediacji rodzinnych dotyczących wsparcia w rozwiązywaniu konfliktów wewnątrzrodzinnych; </w:t>
      </w:r>
    </w:p>
    <w:p w14:paraId="715E772B" w14:textId="77777777" w:rsidR="00430757" w:rsidRPr="00A73EB6" w:rsidRDefault="00430757">
      <w:pPr>
        <w:pStyle w:val="Akapitzlist"/>
        <w:numPr>
          <w:ilvl w:val="0"/>
          <w:numId w:val="43"/>
        </w:numPr>
        <w:spacing w:line="276" w:lineRule="auto"/>
        <w:ind w:left="567"/>
        <w:rPr>
          <w:rFonts w:ascii="Arial" w:eastAsia="Times New Roman" w:hAnsi="Arial" w:cs="Arial"/>
        </w:rPr>
      </w:pPr>
      <w:r w:rsidRPr="00A73EB6">
        <w:rPr>
          <w:rFonts w:ascii="Arial" w:hAnsi="Arial" w:cs="Arial"/>
        </w:rPr>
        <w:t xml:space="preserve">zapewnieniu specjalistycznego wsparcia dla rodzin znajdujących się w sytuacji zerwania więzi z powodu rozdzielenia wywołanego m.in. długotrwałym wyjazdem czy pozbawieniem wolności jednego z rodziców; </w:t>
      </w:r>
    </w:p>
    <w:p w14:paraId="500E9D63" w14:textId="77777777" w:rsidR="00430757" w:rsidRPr="00A73EB6" w:rsidRDefault="00430757">
      <w:pPr>
        <w:numPr>
          <w:ilvl w:val="0"/>
          <w:numId w:val="43"/>
        </w:numPr>
        <w:spacing w:line="276" w:lineRule="auto"/>
        <w:ind w:left="567"/>
        <w:rPr>
          <w:rFonts w:ascii="Arial" w:hAnsi="Arial" w:cs="Arial"/>
        </w:rPr>
      </w:pPr>
      <w:r w:rsidRPr="00A73EB6">
        <w:rPr>
          <w:rFonts w:ascii="Arial" w:hAnsi="Arial" w:cs="Arial"/>
        </w:rPr>
        <w:t>organizowaniu zajęć mających na celu rozwój zasobów własnych rodzin poprzez m.in. wymianę wspólnych doświadczeń (superwizje rodzinne / superwizje indywidualne / grupy wsparcia, coaching rodzicielski), warsztaty podnoszące kompetencje komunikacyjne;</w:t>
      </w:r>
    </w:p>
    <w:p w14:paraId="5BB8C70A" w14:textId="77777777" w:rsidR="00430757" w:rsidRDefault="00430757">
      <w:pPr>
        <w:numPr>
          <w:ilvl w:val="0"/>
          <w:numId w:val="43"/>
        </w:numPr>
        <w:spacing w:line="276" w:lineRule="auto"/>
        <w:ind w:left="567"/>
        <w:rPr>
          <w:rFonts w:ascii="Arial" w:hAnsi="Arial" w:cs="Arial"/>
        </w:rPr>
      </w:pPr>
      <w:r w:rsidRPr="00A73EB6">
        <w:rPr>
          <w:rFonts w:ascii="Arial" w:hAnsi="Arial" w:cs="Arial"/>
        </w:rPr>
        <w:t xml:space="preserve">zapewnieniu wsparcia rodzin w sytuacji wystąpienia kryzysu rodzinnego m.in. </w:t>
      </w:r>
      <w:r w:rsidRPr="00A73EB6">
        <w:rPr>
          <w:rFonts w:ascii="Arial" w:hAnsi="Arial" w:cs="Arial"/>
        </w:rPr>
        <w:br/>
        <w:t>w formie terapii indywidualnej / rodzinnej / psychoterapii / poradnictwa specjalistycznego, poradnictwa prawnego, warsztatów poprawiających relacje rodzic – dziecko;</w:t>
      </w:r>
      <w:r>
        <w:rPr>
          <w:rFonts w:ascii="Arial" w:hAnsi="Arial" w:cs="Arial"/>
        </w:rPr>
        <w:t xml:space="preserve"> </w:t>
      </w:r>
    </w:p>
    <w:p w14:paraId="7D9B099A" w14:textId="1DE7439A" w:rsidR="006837BC" w:rsidRPr="006837BC" w:rsidRDefault="006837BC" w:rsidP="006837BC">
      <w:pPr>
        <w:spacing w:after="200" w:line="276" w:lineRule="auto"/>
        <w:contextualSpacing/>
        <w:rPr>
          <w:rFonts w:ascii="Arial" w:hAnsi="Arial" w:cs="Arial"/>
          <w:bCs/>
        </w:rPr>
      </w:pPr>
      <w:r w:rsidRPr="006837BC">
        <w:rPr>
          <w:rFonts w:ascii="Arial" w:hAnsi="Arial" w:cs="Arial"/>
          <w:b/>
        </w:rPr>
        <w:t>także przy wykorzystaniu innowacji społecznych, których wykaz stanowi załącznik nr 1 do Regulaminu</w:t>
      </w:r>
      <w:r>
        <w:rPr>
          <w:rFonts w:ascii="Arial" w:hAnsi="Arial" w:cs="Arial"/>
          <w:b/>
        </w:rPr>
        <w:t>.</w:t>
      </w:r>
    </w:p>
    <w:p w14:paraId="4B77643C" w14:textId="0A2458F6" w:rsidR="00ED4684" w:rsidRPr="00636FAC" w:rsidRDefault="00ED4684" w:rsidP="00ED4684">
      <w:pPr>
        <w:pStyle w:val="Nagwek3"/>
        <w:numPr>
          <w:ilvl w:val="0"/>
          <w:numId w:val="46"/>
        </w:numPr>
        <w:spacing w:line="276" w:lineRule="auto"/>
        <w:ind w:left="284"/>
        <w:rPr>
          <w:rFonts w:ascii="Arial" w:hAnsi="Arial" w:cs="Arial"/>
          <w:b/>
          <w:bCs/>
          <w:color w:val="auto"/>
        </w:rPr>
      </w:pPr>
      <w:r w:rsidRPr="00636FAC">
        <w:rPr>
          <w:rFonts w:ascii="Arial" w:hAnsi="Arial" w:cs="Arial"/>
          <w:snapToGrid w:val="0"/>
          <w:color w:val="auto"/>
        </w:rPr>
        <w:t xml:space="preserve">Zlecenie zadań odbywać się będzie w formie </w:t>
      </w:r>
      <w:r w:rsidRPr="00636FAC">
        <w:rPr>
          <w:rFonts w:ascii="Arial" w:hAnsi="Arial" w:cs="Arial"/>
          <w:b/>
          <w:snapToGrid w:val="0"/>
          <w:color w:val="auto"/>
        </w:rPr>
        <w:t xml:space="preserve">wsparcia </w:t>
      </w:r>
      <w:r w:rsidRPr="00636FAC">
        <w:rPr>
          <w:rFonts w:ascii="Arial" w:hAnsi="Arial" w:cs="Arial"/>
          <w:snapToGrid w:val="0"/>
          <w:color w:val="auto"/>
        </w:rPr>
        <w:t>realizacji zadania publicznego.</w:t>
      </w:r>
    </w:p>
    <w:p w14:paraId="3E4D3082" w14:textId="16B915E4" w:rsidR="00ED4684" w:rsidRPr="00636FAC" w:rsidRDefault="00ED4684" w:rsidP="00ED4684">
      <w:pPr>
        <w:pStyle w:val="Nagwek3"/>
        <w:numPr>
          <w:ilvl w:val="0"/>
          <w:numId w:val="46"/>
        </w:numPr>
        <w:spacing w:line="276" w:lineRule="auto"/>
        <w:ind w:left="284"/>
        <w:rPr>
          <w:rFonts w:ascii="Arial" w:hAnsi="Arial" w:cs="Arial"/>
          <w:b/>
          <w:bCs/>
          <w:color w:val="auto"/>
        </w:rPr>
      </w:pPr>
      <w:r w:rsidRPr="00636FAC">
        <w:rPr>
          <w:rFonts w:ascii="Arial" w:hAnsi="Arial" w:cs="Arial"/>
          <w:b/>
          <w:snapToGrid w:val="0"/>
          <w:color w:val="auto"/>
        </w:rPr>
        <w:t>Oferent</w:t>
      </w:r>
      <w:r w:rsidRPr="00636FAC">
        <w:rPr>
          <w:rFonts w:ascii="Arial" w:hAnsi="Arial" w:cs="Arial"/>
          <w:snapToGrid w:val="0"/>
          <w:color w:val="auto"/>
        </w:rPr>
        <w:t xml:space="preserve"> </w:t>
      </w:r>
      <w:r w:rsidRPr="00636FAC">
        <w:rPr>
          <w:rFonts w:ascii="Arial" w:hAnsi="Arial" w:cs="Arial"/>
          <w:b/>
          <w:snapToGrid w:val="0"/>
          <w:color w:val="auto"/>
        </w:rPr>
        <w:t xml:space="preserve">zobowiązany jest wypełnić w całości </w:t>
      </w:r>
      <w:r w:rsidR="00F6150F">
        <w:rPr>
          <w:rFonts w:ascii="Arial" w:hAnsi="Arial" w:cs="Arial"/>
          <w:b/>
          <w:snapToGrid w:val="0"/>
          <w:color w:val="auto"/>
        </w:rPr>
        <w:t xml:space="preserve">punkt 5 </w:t>
      </w:r>
      <w:r w:rsidRPr="00636FAC">
        <w:rPr>
          <w:rFonts w:ascii="Arial" w:hAnsi="Arial" w:cs="Arial"/>
          <w:b/>
          <w:snapToGrid w:val="0"/>
          <w:color w:val="auto"/>
        </w:rPr>
        <w:t>w części III oferty, tj. opis zakładanych rezultatów realizacji zadania publiczneg</w:t>
      </w:r>
      <w:r w:rsidRPr="00636FAC">
        <w:rPr>
          <w:rFonts w:ascii="Arial" w:hAnsi="Arial" w:cs="Arial"/>
          <w:b/>
          <w:bCs/>
          <w:snapToGrid w:val="0"/>
          <w:color w:val="auto"/>
        </w:rPr>
        <w:t>o</w:t>
      </w:r>
      <w:r w:rsidRPr="00636FAC">
        <w:rPr>
          <w:rFonts w:ascii="Arial" w:hAnsi="Arial" w:cs="Arial"/>
          <w:snapToGrid w:val="0"/>
          <w:color w:val="auto"/>
        </w:rPr>
        <w:t xml:space="preserve"> </w:t>
      </w:r>
      <w:r w:rsidRPr="00636FAC">
        <w:rPr>
          <w:rFonts w:ascii="Arial" w:hAnsi="Arial" w:cs="Arial"/>
          <w:b/>
          <w:snapToGrid w:val="0"/>
          <w:color w:val="auto"/>
        </w:rPr>
        <w:t xml:space="preserve">oraz wskazać dodatkowe informacje dotyczące rezultatów zadania publicznego, o których mowa w </w:t>
      </w:r>
      <w:r w:rsidR="00D66A36">
        <w:rPr>
          <w:rFonts w:ascii="Arial" w:hAnsi="Arial" w:cs="Arial"/>
          <w:b/>
          <w:snapToGrid w:val="0"/>
          <w:color w:val="auto"/>
        </w:rPr>
        <w:t xml:space="preserve">punkcie 6 </w:t>
      </w:r>
      <w:r w:rsidRPr="00636FAC">
        <w:rPr>
          <w:rFonts w:ascii="Arial" w:hAnsi="Arial" w:cs="Arial"/>
          <w:b/>
          <w:snapToGrid w:val="0"/>
          <w:color w:val="auto"/>
        </w:rPr>
        <w:t>części III oferty.</w:t>
      </w:r>
    </w:p>
    <w:p w14:paraId="324AB57B" w14:textId="5589952F" w:rsidR="00ED4684" w:rsidRPr="00636FAC" w:rsidRDefault="00ED4684" w:rsidP="00ED4684">
      <w:pPr>
        <w:pStyle w:val="Nagwek3"/>
        <w:numPr>
          <w:ilvl w:val="0"/>
          <w:numId w:val="46"/>
        </w:numPr>
        <w:spacing w:line="276" w:lineRule="auto"/>
        <w:ind w:left="284"/>
        <w:rPr>
          <w:rFonts w:ascii="Arial" w:hAnsi="Arial" w:cs="Arial"/>
          <w:b/>
          <w:bCs/>
          <w:color w:val="auto"/>
        </w:rPr>
      </w:pPr>
      <w:r w:rsidRPr="00636FAC">
        <w:rPr>
          <w:rFonts w:ascii="Arial" w:hAnsi="Arial" w:cs="Arial"/>
          <w:color w:val="auto"/>
        </w:rPr>
        <w:t>Obligatoryjne rezultaty realizacji zadania:</w:t>
      </w:r>
    </w:p>
    <w:p w14:paraId="772109BF" w14:textId="7F33976A" w:rsidR="00ED4684" w:rsidRPr="00C548E4" w:rsidRDefault="00ED4684" w:rsidP="00ED4684">
      <w:pPr>
        <w:pStyle w:val="Akapitzlist"/>
        <w:numPr>
          <w:ilvl w:val="0"/>
          <w:numId w:val="20"/>
        </w:numPr>
        <w:ind w:left="714" w:hanging="357"/>
        <w:rPr>
          <w:rFonts w:ascii="Arial" w:hAnsi="Arial" w:cs="Arial"/>
        </w:rPr>
      </w:pPr>
      <w:r w:rsidRPr="00C548E4">
        <w:rPr>
          <w:rFonts w:ascii="Arial" w:hAnsi="Arial" w:cs="Arial"/>
        </w:rPr>
        <w:t xml:space="preserve">Nazwa rezultatu: </w:t>
      </w:r>
      <w:r w:rsidRPr="00C548E4">
        <w:rPr>
          <w:rFonts w:ascii="Arial" w:hAnsi="Arial" w:cs="Arial"/>
          <w:b/>
        </w:rPr>
        <w:t xml:space="preserve">liczba działań </w:t>
      </w:r>
      <w:r>
        <w:rPr>
          <w:rFonts w:ascii="Arial" w:hAnsi="Arial" w:cs="Arial"/>
          <w:b/>
        </w:rPr>
        <w:t xml:space="preserve">zrealizowanych na rzecz </w:t>
      </w:r>
      <w:r w:rsidR="00785BE3">
        <w:rPr>
          <w:rFonts w:ascii="Arial" w:hAnsi="Arial" w:cs="Arial"/>
          <w:b/>
        </w:rPr>
        <w:t>rodziny</w:t>
      </w:r>
      <w:r>
        <w:rPr>
          <w:rFonts w:ascii="Arial" w:hAnsi="Arial" w:cs="Arial"/>
          <w:b/>
        </w:rPr>
        <w:t xml:space="preserve"> </w:t>
      </w:r>
      <w:r w:rsidRPr="00C548E4">
        <w:rPr>
          <w:rFonts w:ascii="Arial" w:hAnsi="Arial" w:cs="Arial"/>
          <w:b/>
        </w:rPr>
        <w:t>w ramach zadania publicznego</w:t>
      </w:r>
    </w:p>
    <w:p w14:paraId="497FCAF7" w14:textId="25E772C9" w:rsidR="00ED4684" w:rsidRPr="00C548E4" w:rsidRDefault="00ED4684" w:rsidP="00ED4684">
      <w:pPr>
        <w:pStyle w:val="Akapitzlist"/>
        <w:numPr>
          <w:ilvl w:val="0"/>
          <w:numId w:val="21"/>
        </w:numPr>
        <w:ind w:left="1077" w:hanging="357"/>
        <w:rPr>
          <w:rFonts w:ascii="Arial" w:hAnsi="Arial" w:cs="Arial"/>
        </w:rPr>
      </w:pPr>
      <w:r w:rsidRPr="00C548E4">
        <w:rPr>
          <w:rFonts w:ascii="Arial" w:hAnsi="Arial" w:cs="Arial"/>
        </w:rPr>
        <w:t xml:space="preserve">Planowany poziom osiągnięcia rezultatu – </w:t>
      </w:r>
      <w:r w:rsidRPr="00C548E4">
        <w:rPr>
          <w:rFonts w:ascii="Arial" w:hAnsi="Arial" w:cs="Arial"/>
          <w:b/>
        </w:rPr>
        <w:t>min</w:t>
      </w:r>
      <w:r>
        <w:rPr>
          <w:rFonts w:ascii="Arial" w:hAnsi="Arial" w:cs="Arial"/>
          <w:b/>
        </w:rPr>
        <w:t>imalna</w:t>
      </w:r>
      <w:r w:rsidRPr="00C548E4">
        <w:rPr>
          <w:rFonts w:ascii="Arial" w:hAnsi="Arial" w:cs="Arial"/>
          <w:b/>
        </w:rPr>
        <w:t xml:space="preserve"> </w:t>
      </w:r>
      <w:r>
        <w:rPr>
          <w:rFonts w:ascii="Arial" w:hAnsi="Arial" w:cs="Arial"/>
          <w:b/>
        </w:rPr>
        <w:t xml:space="preserve">wartość </w:t>
      </w:r>
      <w:r>
        <w:rPr>
          <w:rFonts w:ascii="Arial" w:hAnsi="Arial" w:cs="Arial"/>
          <w:b/>
        </w:rPr>
        <w:br/>
        <w:t>docelowa - 2, z zastrzeżeniem, iż dotyczy</w:t>
      </w:r>
      <w:r w:rsidRPr="00C548E4">
        <w:rPr>
          <w:rFonts w:ascii="Arial" w:hAnsi="Arial" w:cs="Arial"/>
          <w:b/>
        </w:rPr>
        <w:t xml:space="preserve"> różn</w:t>
      </w:r>
      <w:r>
        <w:rPr>
          <w:rFonts w:ascii="Arial" w:hAnsi="Arial" w:cs="Arial"/>
          <w:b/>
        </w:rPr>
        <w:t>ych</w:t>
      </w:r>
      <w:r w:rsidRPr="00C548E4">
        <w:rPr>
          <w:rFonts w:ascii="Arial" w:hAnsi="Arial" w:cs="Arial"/>
          <w:b/>
        </w:rPr>
        <w:t xml:space="preserve"> działa</w:t>
      </w:r>
      <w:r>
        <w:rPr>
          <w:rFonts w:ascii="Arial" w:hAnsi="Arial" w:cs="Arial"/>
          <w:b/>
        </w:rPr>
        <w:t>ń</w:t>
      </w:r>
      <w:r w:rsidR="002327EC">
        <w:rPr>
          <w:rFonts w:ascii="Arial" w:hAnsi="Arial" w:cs="Arial"/>
          <w:b/>
        </w:rPr>
        <w:t>,</w:t>
      </w:r>
    </w:p>
    <w:p w14:paraId="469A32D5" w14:textId="77777777" w:rsidR="00ED4684" w:rsidRPr="00C548E4" w:rsidRDefault="00ED4684" w:rsidP="00ED4684">
      <w:pPr>
        <w:pStyle w:val="Akapitzlist"/>
        <w:numPr>
          <w:ilvl w:val="0"/>
          <w:numId w:val="21"/>
        </w:numPr>
        <w:ind w:left="1077" w:hanging="357"/>
        <w:rPr>
          <w:rFonts w:ascii="Arial" w:hAnsi="Arial" w:cs="Arial"/>
        </w:rPr>
      </w:pPr>
      <w:r w:rsidRPr="00C548E4">
        <w:rPr>
          <w:rFonts w:ascii="Arial" w:hAnsi="Arial" w:cs="Arial"/>
        </w:rPr>
        <w:t xml:space="preserve">Rekomendowany sposób monitorowania rezultatu / źródło informacji </w:t>
      </w:r>
      <w:r w:rsidRPr="00C548E4">
        <w:rPr>
          <w:rFonts w:ascii="Arial" w:hAnsi="Arial" w:cs="Arial"/>
        </w:rPr>
        <w:br/>
        <w:t xml:space="preserve">o osiągnięciu wskaźnika: </w:t>
      </w:r>
      <w:r w:rsidRPr="00C548E4">
        <w:rPr>
          <w:rFonts w:ascii="Arial" w:hAnsi="Arial" w:cs="Arial"/>
          <w:b/>
        </w:rPr>
        <w:t xml:space="preserve">dokumentacja w postaci wykazu działań </w:t>
      </w:r>
      <w:r w:rsidRPr="00C548E4">
        <w:rPr>
          <w:rFonts w:ascii="Arial" w:hAnsi="Arial" w:cs="Arial"/>
          <w:b/>
        </w:rPr>
        <w:br/>
        <w:t>z określeniem ich rodzaju oraz daty i miejsca ich odbycia się.</w:t>
      </w:r>
      <w:r w:rsidRPr="00C548E4">
        <w:rPr>
          <w:rFonts w:ascii="Arial" w:hAnsi="Arial" w:cs="Arial"/>
        </w:rPr>
        <w:t xml:space="preserve"> </w:t>
      </w:r>
    </w:p>
    <w:p w14:paraId="249CEBB3" w14:textId="77777777" w:rsidR="00ED4684" w:rsidRPr="00C548E4" w:rsidRDefault="00ED4684" w:rsidP="00ED4684">
      <w:pPr>
        <w:pStyle w:val="Akapitzlist"/>
        <w:numPr>
          <w:ilvl w:val="0"/>
          <w:numId w:val="20"/>
        </w:numPr>
        <w:spacing w:line="276" w:lineRule="auto"/>
        <w:rPr>
          <w:rFonts w:ascii="Arial" w:hAnsi="Arial" w:cs="Arial"/>
        </w:rPr>
      </w:pPr>
      <w:r w:rsidRPr="00E24D49">
        <w:rPr>
          <w:rFonts w:ascii="Arial" w:hAnsi="Arial" w:cs="Arial"/>
        </w:rPr>
        <w:t xml:space="preserve">Nazwa rezultatu: </w:t>
      </w:r>
      <w:r w:rsidRPr="00C548E4">
        <w:rPr>
          <w:rFonts w:ascii="Arial" w:hAnsi="Arial" w:cs="Arial"/>
          <w:b/>
        </w:rPr>
        <w:t>liczba osób objętych wsparciem w ramach zadania publicznego</w:t>
      </w:r>
    </w:p>
    <w:p w14:paraId="330AEF18" w14:textId="77777777" w:rsidR="00ED4684" w:rsidRPr="00E24D49" w:rsidRDefault="00ED4684" w:rsidP="00ED4684">
      <w:pPr>
        <w:pStyle w:val="Akapitzlist"/>
        <w:numPr>
          <w:ilvl w:val="0"/>
          <w:numId w:val="8"/>
        </w:numPr>
        <w:spacing w:line="276" w:lineRule="auto"/>
        <w:rPr>
          <w:rFonts w:ascii="Arial" w:hAnsi="Arial" w:cs="Arial"/>
          <w:color w:val="FF0000"/>
        </w:rPr>
      </w:pPr>
      <w:r w:rsidRPr="00E24D49">
        <w:rPr>
          <w:rFonts w:ascii="Arial" w:hAnsi="Arial" w:cs="Arial"/>
        </w:rPr>
        <w:t xml:space="preserve">Planowany poziom osiągnięcia rezultatu – </w:t>
      </w:r>
      <w:r w:rsidRPr="00E24D49">
        <w:rPr>
          <w:rFonts w:ascii="Arial" w:hAnsi="Arial" w:cs="Arial"/>
          <w:b/>
        </w:rPr>
        <w:t>min</w:t>
      </w:r>
      <w:r>
        <w:rPr>
          <w:rFonts w:ascii="Arial" w:hAnsi="Arial" w:cs="Arial"/>
          <w:b/>
        </w:rPr>
        <w:t>imalna wartość docelowa</w:t>
      </w:r>
      <w:r w:rsidRPr="00E24D49">
        <w:rPr>
          <w:rFonts w:ascii="Arial" w:hAnsi="Arial" w:cs="Arial"/>
          <w:b/>
        </w:rPr>
        <w:t xml:space="preserve"> 50 osób, </w:t>
      </w:r>
    </w:p>
    <w:p w14:paraId="458346FB" w14:textId="77777777" w:rsidR="00ED4684" w:rsidRPr="00C548E4" w:rsidRDefault="00ED4684" w:rsidP="00ED4684">
      <w:pPr>
        <w:pStyle w:val="Akapitzlist"/>
        <w:numPr>
          <w:ilvl w:val="0"/>
          <w:numId w:val="8"/>
        </w:numPr>
        <w:spacing w:line="276" w:lineRule="auto"/>
        <w:ind w:left="1077" w:hanging="357"/>
        <w:rPr>
          <w:rFonts w:ascii="Arial" w:hAnsi="Arial" w:cs="Arial"/>
          <w:b/>
        </w:rPr>
      </w:pPr>
      <w:r w:rsidRPr="00C548E4">
        <w:rPr>
          <w:rFonts w:ascii="Arial" w:hAnsi="Arial" w:cs="Arial"/>
        </w:rPr>
        <w:t xml:space="preserve">Rekomendowany sposób monitorowania rezultatu / źródło informacji </w:t>
      </w:r>
      <w:r w:rsidRPr="00C548E4">
        <w:rPr>
          <w:rFonts w:ascii="Arial" w:hAnsi="Arial" w:cs="Arial"/>
        </w:rPr>
        <w:br/>
        <w:t xml:space="preserve">o osiągnięciu wskaźnika: </w:t>
      </w:r>
      <w:r w:rsidRPr="00C548E4">
        <w:rPr>
          <w:rFonts w:ascii="Arial" w:hAnsi="Arial" w:cs="Arial"/>
          <w:b/>
        </w:rPr>
        <w:t>dokumentacja w postaci list obecno</w:t>
      </w:r>
      <w:r>
        <w:rPr>
          <w:rFonts w:ascii="Arial" w:hAnsi="Arial" w:cs="Arial"/>
          <w:b/>
        </w:rPr>
        <w:t xml:space="preserve">ści na zajęciach / wydarzeniach lub </w:t>
      </w:r>
      <w:r w:rsidRPr="00C548E4">
        <w:rPr>
          <w:rFonts w:ascii="Arial" w:hAnsi="Arial" w:cs="Arial"/>
          <w:b/>
        </w:rPr>
        <w:t>dokumentacja fotograficzna</w:t>
      </w:r>
      <w:r>
        <w:rPr>
          <w:rFonts w:ascii="Arial" w:hAnsi="Arial" w:cs="Arial"/>
          <w:b/>
        </w:rPr>
        <w:t>.</w:t>
      </w:r>
    </w:p>
    <w:p w14:paraId="5846EE2A" w14:textId="1A2CFF3F" w:rsidR="00ED4684" w:rsidRPr="003A0666" w:rsidRDefault="00ED4684" w:rsidP="00ED4684">
      <w:pPr>
        <w:pStyle w:val="Akapitzlist"/>
        <w:numPr>
          <w:ilvl w:val="0"/>
          <w:numId w:val="46"/>
        </w:numPr>
        <w:ind w:left="284"/>
        <w:rPr>
          <w:rFonts w:ascii="Arial" w:hAnsi="Arial" w:cs="Arial"/>
          <w:b/>
          <w:i/>
        </w:rPr>
      </w:pPr>
      <w:r w:rsidRPr="003A0666">
        <w:rPr>
          <w:rFonts w:ascii="Arial" w:hAnsi="Arial" w:cs="Arial"/>
        </w:rPr>
        <w:t>Oferent może ponadto w części III pkt 5 oraz pkt 6 oferty wykazać autorskie rezultaty, specyficzne dla zadania, wraz z podaniem informacji o planowanym poziomie ich osiągnięcia i sposobie monitorowania rezultatów/źródle informacji o osiągnięciu wskaźnika (czyli w jaki sposób zostanie potwierdzone osiągnięcie wskaźnika). Rezultaty wskazane w złożonej ofercie powinny jak najtrafniej oddawać zakres rzeczowy i cele realizacji zadania i zostać przedstawione w sposób wymierny.</w:t>
      </w:r>
    </w:p>
    <w:p w14:paraId="342B9913" w14:textId="77777777" w:rsidR="00ED4684" w:rsidRPr="00441F77" w:rsidRDefault="00ED4684" w:rsidP="00ED4684">
      <w:pPr>
        <w:pStyle w:val="Akapitzlist"/>
        <w:numPr>
          <w:ilvl w:val="0"/>
          <w:numId w:val="46"/>
        </w:numPr>
        <w:ind w:left="284"/>
        <w:rPr>
          <w:rFonts w:ascii="Arial" w:hAnsi="Arial" w:cs="Arial"/>
          <w:b/>
          <w:i/>
        </w:rPr>
      </w:pPr>
      <w:r w:rsidRPr="00441F77">
        <w:rPr>
          <w:rFonts w:ascii="Arial" w:hAnsi="Arial" w:cs="Arial"/>
        </w:rPr>
        <w:t>Dokumenty, potwierdzające osiągnięcie rezultatów, wskazane w ofercie w cz</w:t>
      </w:r>
      <w:r>
        <w:rPr>
          <w:rFonts w:ascii="Arial" w:hAnsi="Arial" w:cs="Arial"/>
        </w:rPr>
        <w:t>ęści</w:t>
      </w:r>
      <w:r w:rsidRPr="00441F77">
        <w:rPr>
          <w:rFonts w:ascii="Arial" w:hAnsi="Arial" w:cs="Arial"/>
        </w:rPr>
        <w:t xml:space="preserve"> III pkt 6, w kolumnie „</w:t>
      </w:r>
      <w:r>
        <w:rPr>
          <w:rFonts w:ascii="Arial" w:hAnsi="Arial" w:cs="Arial"/>
        </w:rPr>
        <w:t>S</w:t>
      </w:r>
      <w:r w:rsidRPr="00441F77">
        <w:rPr>
          <w:rFonts w:ascii="Arial" w:hAnsi="Arial" w:cs="Arial"/>
        </w:rPr>
        <w:t>posób monitorowania rezultat</w:t>
      </w:r>
      <w:r>
        <w:rPr>
          <w:rFonts w:ascii="Arial" w:hAnsi="Arial" w:cs="Arial"/>
        </w:rPr>
        <w:t>ów</w:t>
      </w:r>
      <w:r w:rsidRPr="00441F77">
        <w:rPr>
          <w:rFonts w:ascii="Arial" w:hAnsi="Arial" w:cs="Arial"/>
        </w:rPr>
        <w:t xml:space="preserve">/źródło informacji o </w:t>
      </w:r>
      <w:r w:rsidRPr="00441F77">
        <w:rPr>
          <w:rFonts w:ascii="Arial" w:hAnsi="Arial" w:cs="Arial"/>
        </w:rPr>
        <w:lastRenderedPageBreak/>
        <w:t xml:space="preserve">osiągnięciu wskaźnika” (zarówno dla rezultatów obligatoryjnych, jak i autorskich), należy załączyć do sprawozdania z </w:t>
      </w:r>
      <w:r>
        <w:rPr>
          <w:rFonts w:ascii="Arial" w:hAnsi="Arial" w:cs="Arial"/>
        </w:rPr>
        <w:t xml:space="preserve">wykonania </w:t>
      </w:r>
      <w:r w:rsidRPr="00441F77">
        <w:rPr>
          <w:rFonts w:ascii="Arial" w:hAnsi="Arial" w:cs="Arial"/>
        </w:rPr>
        <w:t>zadania publicznego.</w:t>
      </w:r>
    </w:p>
    <w:p w14:paraId="51401366" w14:textId="77777777" w:rsidR="00EE7A3D" w:rsidRDefault="00EE7A3D" w:rsidP="00EE7A3D">
      <w:pPr>
        <w:pStyle w:val="Bezodstpw"/>
        <w:rPr>
          <w:rFonts w:ascii="Arial" w:hAnsi="Arial" w:cs="Arial"/>
          <w:snapToGrid w:val="0"/>
        </w:rPr>
      </w:pPr>
    </w:p>
    <w:p w14:paraId="4ADE635B" w14:textId="143B20D6" w:rsidR="002440A8" w:rsidRPr="00C548E4" w:rsidRDefault="00F43426" w:rsidP="00C97FB6">
      <w:pPr>
        <w:pStyle w:val="Nagwek1"/>
        <w:spacing w:before="360" w:beforeAutospacing="0" w:after="240" w:afterAutospacing="0" w:line="360" w:lineRule="auto"/>
        <w:rPr>
          <w:rFonts w:cs="Arial"/>
          <w:snapToGrid w:val="0"/>
          <w:sz w:val="24"/>
          <w:szCs w:val="24"/>
        </w:rPr>
      </w:pPr>
      <w:r w:rsidRPr="00C548E4">
        <w:rPr>
          <w:rFonts w:cs="Arial"/>
          <w:snapToGrid w:val="0"/>
          <w:sz w:val="24"/>
          <w:szCs w:val="24"/>
        </w:rPr>
        <w:t>R</w:t>
      </w:r>
      <w:r w:rsidR="002440A8" w:rsidRPr="00C548E4">
        <w:rPr>
          <w:rFonts w:cs="Arial"/>
          <w:snapToGrid w:val="0"/>
          <w:sz w:val="24"/>
          <w:szCs w:val="24"/>
        </w:rPr>
        <w:t>ozdział II</w:t>
      </w:r>
      <w:r w:rsidR="00EE7A3D" w:rsidRPr="00C548E4">
        <w:rPr>
          <w:rFonts w:cs="Arial"/>
          <w:snapToGrid w:val="0"/>
          <w:sz w:val="24"/>
          <w:szCs w:val="24"/>
        </w:rPr>
        <w:br/>
      </w:r>
      <w:r w:rsidR="002440A8" w:rsidRPr="00C548E4">
        <w:rPr>
          <w:rFonts w:cs="Arial"/>
          <w:snapToGrid w:val="0"/>
          <w:sz w:val="24"/>
          <w:szCs w:val="24"/>
        </w:rPr>
        <w:t>WYSOKO</w:t>
      </w:r>
      <w:r w:rsidR="00751835" w:rsidRPr="00C548E4">
        <w:rPr>
          <w:rFonts w:cs="Arial"/>
          <w:snapToGrid w:val="0"/>
          <w:sz w:val="24"/>
          <w:szCs w:val="24"/>
        </w:rPr>
        <w:t>ŚĆ</w:t>
      </w:r>
      <w:r w:rsidR="002440A8" w:rsidRPr="00C548E4">
        <w:rPr>
          <w:rFonts w:cs="Arial"/>
          <w:snapToGrid w:val="0"/>
          <w:sz w:val="24"/>
          <w:szCs w:val="24"/>
        </w:rPr>
        <w:t xml:space="preserve"> ŚRODKÓW PRZEZNACZONYCH NA REALIZACJĘ ZADANIA</w:t>
      </w:r>
    </w:p>
    <w:p w14:paraId="5C7948DF" w14:textId="5DC2E79F" w:rsidR="00EE7A3D" w:rsidRPr="00441F77" w:rsidRDefault="002440A8">
      <w:pPr>
        <w:pStyle w:val="Akapitzlist"/>
        <w:numPr>
          <w:ilvl w:val="0"/>
          <w:numId w:val="32"/>
        </w:numPr>
        <w:spacing w:line="276" w:lineRule="auto"/>
        <w:ind w:left="426"/>
        <w:rPr>
          <w:rFonts w:ascii="Arial" w:hAnsi="Arial" w:cs="Arial"/>
          <w:b/>
          <w:i/>
          <w:snapToGrid w:val="0"/>
        </w:rPr>
      </w:pPr>
      <w:r w:rsidRPr="00441F77">
        <w:rPr>
          <w:rFonts w:ascii="Arial" w:hAnsi="Arial" w:cs="Arial"/>
          <w:snapToGrid w:val="0"/>
        </w:rPr>
        <w:t>Zarząd Województwa Małopolskiego przeznacza</w:t>
      </w:r>
      <w:r w:rsidR="00441F77">
        <w:rPr>
          <w:rFonts w:ascii="Arial" w:hAnsi="Arial" w:cs="Arial"/>
          <w:snapToGrid w:val="0"/>
        </w:rPr>
        <w:t xml:space="preserve"> na realizację zadań wybranych </w:t>
      </w:r>
      <w:r w:rsidRPr="00441F77">
        <w:rPr>
          <w:rFonts w:ascii="Arial" w:hAnsi="Arial" w:cs="Arial"/>
          <w:snapToGrid w:val="0"/>
        </w:rPr>
        <w:t xml:space="preserve">w ramach konkursu środki finansowe do łącznej kwoty </w:t>
      </w:r>
      <w:r w:rsidR="006837BC">
        <w:rPr>
          <w:rFonts w:ascii="Arial" w:hAnsi="Arial" w:cs="Arial"/>
          <w:snapToGrid w:val="0"/>
        </w:rPr>
        <w:t>1</w:t>
      </w:r>
      <w:r w:rsidR="00F50229" w:rsidRPr="00441F77">
        <w:rPr>
          <w:rFonts w:ascii="Arial" w:hAnsi="Arial" w:cs="Arial"/>
          <w:snapToGrid w:val="0"/>
        </w:rPr>
        <w:t xml:space="preserve"> 000</w:t>
      </w:r>
      <w:r w:rsidRPr="00441F77">
        <w:rPr>
          <w:rFonts w:ascii="Arial" w:hAnsi="Arial" w:cs="Arial"/>
          <w:snapToGrid w:val="0"/>
        </w:rPr>
        <w:t xml:space="preserve"> 000 zł (słownie: </w:t>
      </w:r>
      <w:r w:rsidR="006837BC">
        <w:rPr>
          <w:rFonts w:ascii="Arial" w:hAnsi="Arial" w:cs="Arial"/>
          <w:snapToGrid w:val="0"/>
        </w:rPr>
        <w:t>jeden</w:t>
      </w:r>
      <w:r w:rsidR="00F50229" w:rsidRPr="00441F77">
        <w:rPr>
          <w:rFonts w:ascii="Arial" w:hAnsi="Arial" w:cs="Arial"/>
          <w:snapToGrid w:val="0"/>
        </w:rPr>
        <w:t xml:space="preserve"> milion</w:t>
      </w:r>
      <w:r w:rsidRPr="00441F77">
        <w:rPr>
          <w:rFonts w:ascii="Arial" w:hAnsi="Arial" w:cs="Arial"/>
          <w:snapToGrid w:val="0"/>
        </w:rPr>
        <w:t xml:space="preserve"> złotych</w:t>
      </w:r>
      <w:r w:rsidR="00E8730E">
        <w:rPr>
          <w:rFonts w:ascii="Arial" w:hAnsi="Arial" w:cs="Arial"/>
          <w:snapToGrid w:val="0"/>
        </w:rPr>
        <w:t xml:space="preserve"> 00/100</w:t>
      </w:r>
      <w:r w:rsidRPr="00441F77">
        <w:rPr>
          <w:rFonts w:ascii="Arial" w:hAnsi="Arial" w:cs="Arial"/>
          <w:snapToGrid w:val="0"/>
        </w:rPr>
        <w:t>), przy czym:</w:t>
      </w:r>
    </w:p>
    <w:p w14:paraId="0F9CD002" w14:textId="4B48DF30" w:rsidR="00EE7A3D" w:rsidRPr="00636FAC" w:rsidRDefault="002440A8">
      <w:pPr>
        <w:pStyle w:val="Akapitzlist"/>
        <w:numPr>
          <w:ilvl w:val="0"/>
          <w:numId w:val="33"/>
        </w:numPr>
        <w:spacing w:line="276" w:lineRule="auto"/>
        <w:rPr>
          <w:rFonts w:ascii="Arial" w:hAnsi="Arial" w:cs="Arial"/>
          <w:b/>
          <w:i/>
          <w:snapToGrid w:val="0"/>
        </w:rPr>
      </w:pPr>
      <w:r w:rsidRPr="00636FAC">
        <w:rPr>
          <w:rFonts w:ascii="Arial" w:hAnsi="Arial" w:cs="Arial"/>
        </w:rPr>
        <w:t>w 202</w:t>
      </w:r>
      <w:r w:rsidR="00C1047E" w:rsidRPr="00636FAC">
        <w:rPr>
          <w:rFonts w:ascii="Arial" w:hAnsi="Arial" w:cs="Arial"/>
        </w:rPr>
        <w:t>5</w:t>
      </w:r>
      <w:r w:rsidRPr="00636FAC">
        <w:rPr>
          <w:rFonts w:ascii="Arial" w:hAnsi="Arial" w:cs="Arial"/>
        </w:rPr>
        <w:t xml:space="preserve"> r. środki finansowe do łącznej kwoty </w:t>
      </w:r>
      <w:r w:rsidR="006837BC">
        <w:rPr>
          <w:rFonts w:ascii="Arial" w:hAnsi="Arial" w:cs="Arial"/>
        </w:rPr>
        <w:t>500</w:t>
      </w:r>
      <w:r w:rsidRPr="00636FAC">
        <w:rPr>
          <w:rFonts w:ascii="Arial" w:hAnsi="Arial" w:cs="Arial"/>
        </w:rPr>
        <w:t xml:space="preserve"> 000 zł (słownie: </w:t>
      </w:r>
      <w:r w:rsidR="006837BC">
        <w:rPr>
          <w:rFonts w:ascii="Arial" w:hAnsi="Arial" w:cs="Arial"/>
        </w:rPr>
        <w:t>pięćset tysięcy</w:t>
      </w:r>
      <w:r w:rsidRPr="00636FAC">
        <w:rPr>
          <w:rFonts w:ascii="Arial" w:hAnsi="Arial" w:cs="Arial"/>
        </w:rPr>
        <w:t xml:space="preserve"> złotych 00/100)</w:t>
      </w:r>
      <w:r w:rsidR="00C1047E" w:rsidRPr="00636FAC">
        <w:rPr>
          <w:rFonts w:ascii="Arial" w:hAnsi="Arial" w:cs="Arial"/>
        </w:rPr>
        <w:t xml:space="preserve">, </w:t>
      </w:r>
    </w:p>
    <w:p w14:paraId="260BD966" w14:textId="45A72355" w:rsidR="006837BC" w:rsidRPr="00636FAC" w:rsidRDefault="002440A8">
      <w:pPr>
        <w:pStyle w:val="Akapitzlist"/>
        <w:numPr>
          <w:ilvl w:val="0"/>
          <w:numId w:val="33"/>
        </w:numPr>
        <w:spacing w:line="276" w:lineRule="auto"/>
        <w:rPr>
          <w:rFonts w:ascii="Arial" w:hAnsi="Arial" w:cs="Arial"/>
          <w:b/>
          <w:i/>
          <w:snapToGrid w:val="0"/>
        </w:rPr>
      </w:pPr>
      <w:r w:rsidRPr="006837BC">
        <w:rPr>
          <w:rFonts w:ascii="Arial" w:hAnsi="Arial" w:cs="Arial"/>
        </w:rPr>
        <w:t>w 202</w:t>
      </w:r>
      <w:r w:rsidR="00C1047E" w:rsidRPr="006837BC">
        <w:rPr>
          <w:rFonts w:ascii="Arial" w:hAnsi="Arial" w:cs="Arial"/>
        </w:rPr>
        <w:t>6</w:t>
      </w:r>
      <w:r w:rsidRPr="006837BC">
        <w:rPr>
          <w:rFonts w:ascii="Arial" w:hAnsi="Arial" w:cs="Arial"/>
        </w:rPr>
        <w:t xml:space="preserve"> r. środki finansowe do łącznej kwoty </w:t>
      </w:r>
      <w:r w:rsidR="006837BC">
        <w:rPr>
          <w:rFonts w:ascii="Arial" w:hAnsi="Arial" w:cs="Arial"/>
        </w:rPr>
        <w:t>500</w:t>
      </w:r>
      <w:r w:rsidR="006837BC" w:rsidRPr="00636FAC">
        <w:rPr>
          <w:rFonts w:ascii="Arial" w:hAnsi="Arial" w:cs="Arial"/>
        </w:rPr>
        <w:t xml:space="preserve"> 000 zł (słownie: </w:t>
      </w:r>
      <w:r w:rsidR="006837BC">
        <w:rPr>
          <w:rFonts w:ascii="Arial" w:hAnsi="Arial" w:cs="Arial"/>
        </w:rPr>
        <w:t>pięćset tysięcy</w:t>
      </w:r>
      <w:r w:rsidR="006837BC" w:rsidRPr="00636FAC">
        <w:rPr>
          <w:rFonts w:ascii="Arial" w:hAnsi="Arial" w:cs="Arial"/>
        </w:rPr>
        <w:t xml:space="preserve"> złotych 00/100)</w:t>
      </w:r>
      <w:r w:rsidR="006837BC">
        <w:rPr>
          <w:rFonts w:ascii="Arial" w:hAnsi="Arial" w:cs="Arial"/>
        </w:rPr>
        <w:t>.</w:t>
      </w:r>
      <w:r w:rsidR="006837BC" w:rsidRPr="00636FAC">
        <w:rPr>
          <w:rFonts w:ascii="Arial" w:hAnsi="Arial" w:cs="Arial"/>
        </w:rPr>
        <w:t xml:space="preserve"> </w:t>
      </w:r>
    </w:p>
    <w:p w14:paraId="6BD58A56" w14:textId="2B6E3680" w:rsidR="00394B15" w:rsidRPr="00C1047E" w:rsidRDefault="00394B15" w:rsidP="00394B15">
      <w:pPr>
        <w:pStyle w:val="Akapitzlist"/>
        <w:numPr>
          <w:ilvl w:val="0"/>
          <w:numId w:val="32"/>
        </w:numPr>
        <w:spacing w:line="276" w:lineRule="auto"/>
        <w:ind w:left="426"/>
        <w:rPr>
          <w:rFonts w:ascii="Arial" w:hAnsi="Arial" w:cs="Arial"/>
          <w:b/>
          <w:i/>
          <w:snapToGrid w:val="0"/>
        </w:rPr>
      </w:pPr>
      <w:r w:rsidRPr="00C1047E">
        <w:rPr>
          <w:rFonts w:ascii="Arial" w:hAnsi="Arial" w:cs="Arial"/>
          <w:snapToGrid w:val="0"/>
        </w:rPr>
        <w:t xml:space="preserve">Środki na realizację </w:t>
      </w:r>
      <w:r w:rsidRPr="00C1047E">
        <w:rPr>
          <w:rFonts w:ascii="Arial" w:hAnsi="Arial" w:cs="Arial"/>
        </w:rPr>
        <w:t>zadań wybranych w ramach Konkursu w latach 202</w:t>
      </w:r>
      <w:r>
        <w:rPr>
          <w:rFonts w:ascii="Arial" w:hAnsi="Arial" w:cs="Arial"/>
        </w:rPr>
        <w:t>5</w:t>
      </w:r>
      <w:r w:rsidRPr="00C1047E">
        <w:rPr>
          <w:rFonts w:ascii="Arial" w:hAnsi="Arial" w:cs="Arial"/>
        </w:rPr>
        <w:t>-202</w:t>
      </w:r>
      <w:r>
        <w:rPr>
          <w:rFonts w:ascii="Arial" w:hAnsi="Arial" w:cs="Arial"/>
        </w:rPr>
        <w:t>6</w:t>
      </w:r>
      <w:r w:rsidRPr="00C1047E">
        <w:rPr>
          <w:rFonts w:ascii="Arial" w:hAnsi="Arial" w:cs="Arial"/>
        </w:rPr>
        <w:t xml:space="preserve"> są określone w </w:t>
      </w:r>
      <w:r w:rsidRPr="00C91DAC">
        <w:rPr>
          <w:rFonts w:ascii="Arial" w:hAnsi="Arial" w:cs="Arial"/>
        </w:rPr>
        <w:t>budż</w:t>
      </w:r>
      <w:r>
        <w:rPr>
          <w:rFonts w:ascii="Arial" w:hAnsi="Arial" w:cs="Arial"/>
        </w:rPr>
        <w:t>ecie</w:t>
      </w:r>
      <w:r w:rsidRPr="00C91DAC">
        <w:rPr>
          <w:rFonts w:ascii="Arial" w:hAnsi="Arial" w:cs="Arial"/>
        </w:rPr>
        <w:t xml:space="preserve"> Województwa Małopolskiego na rok 202</w:t>
      </w:r>
      <w:r>
        <w:rPr>
          <w:rFonts w:ascii="Arial" w:hAnsi="Arial" w:cs="Arial"/>
        </w:rPr>
        <w:t xml:space="preserve">5 oraz </w:t>
      </w:r>
      <w:r w:rsidRPr="00C1047E">
        <w:rPr>
          <w:rFonts w:ascii="Arial" w:hAnsi="Arial" w:cs="Arial"/>
        </w:rPr>
        <w:t>Wieloletniej Prognozie Finansowej Województwa Małopolskiego na dzień ogłoszenia konkursu w łącznej wysokości</w:t>
      </w:r>
      <w:r w:rsidR="005C3434">
        <w:rPr>
          <w:rFonts w:ascii="Arial" w:hAnsi="Arial" w:cs="Arial"/>
        </w:rPr>
        <w:t xml:space="preserve"> 1</w:t>
      </w:r>
      <w:r w:rsidRPr="00C1047E">
        <w:rPr>
          <w:rFonts w:ascii="Arial" w:hAnsi="Arial" w:cs="Arial"/>
          <w:snapToGrid w:val="0"/>
        </w:rPr>
        <w:t xml:space="preserve"> 000 000 zł (słownie: </w:t>
      </w:r>
      <w:r w:rsidR="005C3434">
        <w:rPr>
          <w:rFonts w:ascii="Arial" w:hAnsi="Arial" w:cs="Arial"/>
          <w:snapToGrid w:val="0"/>
        </w:rPr>
        <w:t>jeden</w:t>
      </w:r>
      <w:r w:rsidRPr="00C1047E">
        <w:rPr>
          <w:rFonts w:ascii="Arial" w:hAnsi="Arial" w:cs="Arial"/>
          <w:snapToGrid w:val="0"/>
        </w:rPr>
        <w:t xml:space="preserve"> milion złotych</w:t>
      </w:r>
      <w:r>
        <w:rPr>
          <w:rFonts w:ascii="Arial" w:hAnsi="Arial" w:cs="Arial"/>
          <w:snapToGrid w:val="0"/>
        </w:rPr>
        <w:t xml:space="preserve"> 00/100</w:t>
      </w:r>
      <w:r w:rsidRPr="00C1047E">
        <w:rPr>
          <w:rFonts w:ascii="Arial" w:hAnsi="Arial" w:cs="Arial"/>
          <w:snapToGrid w:val="0"/>
        </w:rPr>
        <w:t>).</w:t>
      </w:r>
    </w:p>
    <w:p w14:paraId="7A290285" w14:textId="77777777" w:rsidR="00394B15" w:rsidRPr="00441F77" w:rsidRDefault="00394B15" w:rsidP="00394B15">
      <w:pPr>
        <w:numPr>
          <w:ilvl w:val="0"/>
          <w:numId w:val="32"/>
        </w:numPr>
        <w:spacing w:line="276" w:lineRule="auto"/>
        <w:ind w:left="426"/>
        <w:rPr>
          <w:rFonts w:ascii="Arial" w:hAnsi="Arial" w:cs="Arial"/>
          <w:bCs/>
          <w:snapToGrid w:val="0"/>
        </w:rPr>
      </w:pPr>
      <w:r w:rsidRPr="00441F77">
        <w:rPr>
          <w:rFonts w:ascii="Arial" w:hAnsi="Arial" w:cs="Arial"/>
          <w:snapToGrid w:val="0"/>
        </w:rPr>
        <w:t xml:space="preserve">Środki finansowe zostaną rozdzielone pomiędzy Oferentów uprawnionych, których oferty zostaną wyłonione w drodze konkursu. Dopuszcza się dofinansowanie </w:t>
      </w:r>
      <w:r w:rsidRPr="00441F77">
        <w:rPr>
          <w:rFonts w:ascii="Arial" w:hAnsi="Arial" w:cs="Arial"/>
          <w:bCs/>
          <w:snapToGrid w:val="0"/>
        </w:rPr>
        <w:t>więcej niż jednej oferty.</w:t>
      </w:r>
    </w:p>
    <w:p w14:paraId="12529D22" w14:textId="38034720" w:rsidR="00394B15" w:rsidRPr="000E6C79" w:rsidRDefault="00394B15" w:rsidP="00394B15">
      <w:pPr>
        <w:pStyle w:val="Akapitzlist"/>
        <w:numPr>
          <w:ilvl w:val="0"/>
          <w:numId w:val="32"/>
        </w:numPr>
        <w:spacing w:line="276" w:lineRule="auto"/>
        <w:ind w:left="426"/>
        <w:rPr>
          <w:rFonts w:ascii="Arial" w:hAnsi="Arial" w:cs="Arial"/>
          <w:b/>
          <w:i/>
          <w:snapToGrid w:val="0"/>
        </w:rPr>
      </w:pPr>
      <w:r w:rsidRPr="000E6C79">
        <w:rPr>
          <w:rFonts w:ascii="Arial" w:hAnsi="Arial" w:cs="Arial"/>
          <w:snapToGrid w:val="0"/>
        </w:rPr>
        <w:t>Zarząd Województwa Małopolskiego zastrzega sobie prawo do zmiany puli środków finansowych na dofinansowanie zadań realizowanych w ramach Konkursu.</w:t>
      </w:r>
    </w:p>
    <w:p w14:paraId="0662DBB9" w14:textId="77777777" w:rsidR="00394B15" w:rsidRPr="000E6C79" w:rsidRDefault="00394B15" w:rsidP="00394B15">
      <w:pPr>
        <w:pStyle w:val="Akapitzlist"/>
        <w:numPr>
          <w:ilvl w:val="0"/>
          <w:numId w:val="32"/>
        </w:numPr>
        <w:spacing w:line="276" w:lineRule="auto"/>
        <w:ind w:left="426"/>
        <w:rPr>
          <w:rFonts w:ascii="Arial" w:hAnsi="Arial" w:cs="Arial"/>
          <w:b/>
          <w:i/>
          <w:snapToGrid w:val="0"/>
        </w:rPr>
      </w:pPr>
      <w:r w:rsidRPr="000E6C79">
        <w:rPr>
          <w:rFonts w:ascii="Arial" w:hAnsi="Arial" w:cs="Arial"/>
          <w:snapToGrid w:val="0"/>
        </w:rPr>
        <w:t xml:space="preserve">Ostateczna kwota przeznaczona na dofinansowanie zadań realizowanych w ramach Konkursu będzie uzależniona od bieżącej sytuacji finansowej Województwa. </w:t>
      </w:r>
    </w:p>
    <w:p w14:paraId="52532E7D" w14:textId="7CC84E4D" w:rsidR="002440A8" w:rsidRPr="00C548E4" w:rsidRDefault="004B7368" w:rsidP="00EE7A3D">
      <w:pPr>
        <w:pStyle w:val="Nagwek1"/>
        <w:spacing w:line="360" w:lineRule="auto"/>
        <w:rPr>
          <w:rFonts w:cs="Arial"/>
          <w:snapToGrid w:val="0"/>
          <w:sz w:val="24"/>
          <w:szCs w:val="24"/>
        </w:rPr>
      </w:pPr>
      <w:r w:rsidRPr="00C548E4">
        <w:rPr>
          <w:rFonts w:cs="Arial"/>
          <w:snapToGrid w:val="0"/>
          <w:sz w:val="24"/>
          <w:szCs w:val="24"/>
        </w:rPr>
        <w:t>Rozdział III</w:t>
      </w:r>
      <w:r w:rsidR="00EE7A3D" w:rsidRPr="00C548E4">
        <w:rPr>
          <w:rFonts w:cs="Arial"/>
          <w:snapToGrid w:val="0"/>
          <w:sz w:val="24"/>
          <w:szCs w:val="24"/>
        </w:rPr>
        <w:br/>
      </w:r>
      <w:r w:rsidR="002440A8" w:rsidRPr="00C548E4">
        <w:rPr>
          <w:rFonts w:cs="Arial"/>
          <w:snapToGrid w:val="0"/>
          <w:sz w:val="24"/>
          <w:szCs w:val="24"/>
        </w:rPr>
        <w:t>ZASADY PRZYZNAWANIA DOTACJI</w:t>
      </w:r>
    </w:p>
    <w:p w14:paraId="3B7DAECD" w14:textId="70CC68E5" w:rsidR="000A6B1B" w:rsidRPr="00D8298E" w:rsidRDefault="000A6B1B" w:rsidP="000A6B1B">
      <w:pPr>
        <w:numPr>
          <w:ilvl w:val="0"/>
          <w:numId w:val="1"/>
        </w:numPr>
        <w:tabs>
          <w:tab w:val="clear" w:pos="360"/>
        </w:tabs>
        <w:spacing w:line="276" w:lineRule="auto"/>
        <w:ind w:left="426" w:hanging="426"/>
        <w:rPr>
          <w:rFonts w:ascii="Arial" w:hAnsi="Arial" w:cs="Arial"/>
        </w:rPr>
      </w:pPr>
      <w:r w:rsidRPr="00C548E4">
        <w:rPr>
          <w:rFonts w:ascii="Arial" w:hAnsi="Arial" w:cs="Arial"/>
        </w:rPr>
        <w:t>Zlecenie zadania i udzielenie dotacji następuje z zastosowaniem przepisów</w:t>
      </w:r>
      <w:r w:rsidRPr="00C548E4">
        <w:rPr>
          <w:rFonts w:ascii="Arial" w:hAnsi="Arial" w:cs="Arial"/>
        </w:rPr>
        <w:br/>
        <w:t>art. 16 ustawy z dnia 24 kwietnia 2003 r. o działalności pożytku publicznego</w:t>
      </w:r>
      <w:r w:rsidRPr="00C548E4">
        <w:rPr>
          <w:rFonts w:ascii="Arial" w:hAnsi="Arial" w:cs="Arial"/>
        </w:rPr>
        <w:br/>
        <w:t xml:space="preserve">i o </w:t>
      </w:r>
      <w:r w:rsidRPr="00D8298E">
        <w:rPr>
          <w:rFonts w:ascii="Arial" w:hAnsi="Arial" w:cs="Arial"/>
        </w:rPr>
        <w:t>wolontariacie</w:t>
      </w:r>
      <w:r>
        <w:rPr>
          <w:rFonts w:ascii="Arial" w:hAnsi="Arial" w:cs="Arial"/>
        </w:rPr>
        <w:t xml:space="preserve"> </w:t>
      </w:r>
      <w:r w:rsidR="001B7976">
        <w:rPr>
          <w:rFonts w:ascii="Arial" w:hAnsi="Arial" w:cs="Arial"/>
        </w:rPr>
        <w:t>oraz</w:t>
      </w:r>
      <w:r w:rsidRPr="00D8298E">
        <w:rPr>
          <w:rFonts w:ascii="Arial" w:hAnsi="Arial" w:cs="Arial"/>
        </w:rPr>
        <w:t xml:space="preserve"> przepisów ustawy z dnia 27 sierpnia 2009 r. o finansach publicznych.</w:t>
      </w:r>
    </w:p>
    <w:p w14:paraId="71569D8A" w14:textId="3BB05258" w:rsidR="00D8298E" w:rsidRPr="00D8298E" w:rsidRDefault="00D8298E" w:rsidP="00D107AB">
      <w:pPr>
        <w:numPr>
          <w:ilvl w:val="0"/>
          <w:numId w:val="1"/>
        </w:numPr>
        <w:tabs>
          <w:tab w:val="clear" w:pos="360"/>
        </w:tabs>
        <w:spacing w:line="276" w:lineRule="auto"/>
        <w:ind w:left="426" w:hanging="426"/>
        <w:rPr>
          <w:rFonts w:ascii="Arial" w:hAnsi="Arial" w:cs="Arial"/>
        </w:rPr>
      </w:pPr>
      <w:r w:rsidRPr="00636FAC">
        <w:rPr>
          <w:rFonts w:ascii="Arial" w:hAnsi="Arial" w:cs="Arial"/>
          <w:b/>
          <w:snapToGrid w:val="0"/>
        </w:rPr>
        <w:t xml:space="preserve">O przyznanie dotacji na realizację zadania mogą się ubiegać oferenci wymienieni w art. 3 ust. 2 i 3 </w:t>
      </w:r>
      <w:r w:rsidRPr="00BD50C4">
        <w:rPr>
          <w:rFonts w:ascii="Arial" w:hAnsi="Arial" w:cs="Arial"/>
          <w:b/>
        </w:rPr>
        <w:t>ustawy</w:t>
      </w:r>
      <w:r w:rsidR="00BD50C4" w:rsidRPr="00BD50C4">
        <w:rPr>
          <w:rFonts w:ascii="Arial" w:hAnsi="Arial" w:cs="Arial"/>
          <w:b/>
        </w:rPr>
        <w:t xml:space="preserve"> </w:t>
      </w:r>
      <w:r w:rsidRPr="00636FAC">
        <w:rPr>
          <w:rFonts w:ascii="Arial" w:hAnsi="Arial" w:cs="Arial"/>
        </w:rPr>
        <w:t>oraz stowarzyszenia zwykłe zgodnie z ustawą z dnia 7 kwietnia 1989 r. Prawo o stowarzyszeniach,</w:t>
      </w:r>
      <w:r w:rsidRPr="00636FAC">
        <w:rPr>
          <w:rFonts w:ascii="Arial" w:hAnsi="Arial" w:cs="Arial"/>
          <w:snapToGrid w:val="0"/>
        </w:rPr>
        <w:t xml:space="preserve"> jeśli ich cele statutowe są zgodne </w:t>
      </w:r>
      <w:r w:rsidRPr="00636FAC">
        <w:rPr>
          <w:rFonts w:ascii="Arial" w:hAnsi="Arial" w:cs="Arial"/>
          <w:bCs/>
          <w:snapToGrid w:val="0"/>
        </w:rPr>
        <w:t>z obszarem, w jakim realizowane jest zadanie, tj.</w:t>
      </w:r>
      <w:r>
        <w:rPr>
          <w:rFonts w:ascii="Arial" w:hAnsi="Arial" w:cs="Arial"/>
          <w:bCs/>
          <w:snapToGrid w:val="0"/>
        </w:rPr>
        <w:t> </w:t>
      </w:r>
      <w:r w:rsidRPr="00636FAC">
        <w:rPr>
          <w:rFonts w:ascii="Arial" w:hAnsi="Arial" w:cs="Arial"/>
          <w:bCs/>
          <w:snapToGrid w:val="0"/>
        </w:rPr>
        <w:t>„</w:t>
      </w:r>
      <w:r w:rsidR="00BD2FCB" w:rsidRPr="00BD2FCB">
        <w:rPr>
          <w:rFonts w:ascii="Arial" w:hAnsi="Arial" w:cs="Arial"/>
          <w:snapToGrid w:val="0"/>
        </w:rPr>
        <w:t xml:space="preserve">Działalność na rzecz </w:t>
      </w:r>
      <w:r w:rsidR="00BD2FCB" w:rsidRPr="00785BE3">
        <w:rPr>
          <w:rFonts w:ascii="Arial" w:hAnsi="Arial" w:cs="Arial"/>
        </w:rPr>
        <w:t>rodziny, macierzyństwa, rodzicielstwa</w:t>
      </w:r>
      <w:r w:rsidR="00FE5C8B">
        <w:rPr>
          <w:rFonts w:ascii="Arial" w:hAnsi="Arial" w:cs="Arial"/>
        </w:rPr>
        <w:t xml:space="preserve">, </w:t>
      </w:r>
      <w:r w:rsidR="00BD2FCB" w:rsidRPr="00785BE3">
        <w:rPr>
          <w:rFonts w:ascii="Arial" w:hAnsi="Arial" w:cs="Arial"/>
        </w:rPr>
        <w:t>upowszechniania i ochrony praw dziecka</w:t>
      </w:r>
      <w:r w:rsidRPr="00785BE3">
        <w:rPr>
          <w:rFonts w:ascii="Arial" w:hAnsi="Arial" w:cs="Arial"/>
          <w:snapToGrid w:val="0"/>
        </w:rPr>
        <w:t>”,</w:t>
      </w:r>
      <w:r w:rsidRPr="00636FAC">
        <w:rPr>
          <w:rFonts w:ascii="Arial" w:hAnsi="Arial" w:cs="Arial"/>
          <w:bCs/>
          <w:snapToGrid w:val="0"/>
        </w:rPr>
        <w:t xml:space="preserve"> a także </w:t>
      </w:r>
      <w:r w:rsidR="00FE5C8B">
        <w:rPr>
          <w:rFonts w:ascii="Arial" w:hAnsi="Arial" w:cs="Arial"/>
          <w:bCs/>
          <w:snapToGrid w:val="0"/>
        </w:rPr>
        <w:t xml:space="preserve">z </w:t>
      </w:r>
      <w:r w:rsidRPr="00636FAC">
        <w:rPr>
          <w:rFonts w:ascii="Arial" w:hAnsi="Arial" w:cs="Arial"/>
          <w:bCs/>
          <w:snapToGrid w:val="0"/>
        </w:rPr>
        <w:t>celami i założeniami niniejszego konkursu</w:t>
      </w:r>
      <w:r>
        <w:rPr>
          <w:rFonts w:ascii="Arial" w:hAnsi="Arial" w:cs="Arial"/>
          <w:bCs/>
          <w:snapToGrid w:val="0"/>
        </w:rPr>
        <w:t>.</w:t>
      </w:r>
    </w:p>
    <w:p w14:paraId="3E262FD0" w14:textId="77777777" w:rsidR="002440A8" w:rsidRPr="00C548E4" w:rsidRDefault="002440A8" w:rsidP="00D107AB">
      <w:pPr>
        <w:numPr>
          <w:ilvl w:val="0"/>
          <w:numId w:val="1"/>
        </w:numPr>
        <w:tabs>
          <w:tab w:val="clear" w:pos="360"/>
        </w:tabs>
        <w:spacing w:line="276" w:lineRule="auto"/>
        <w:ind w:left="426" w:hanging="426"/>
        <w:rPr>
          <w:rFonts w:ascii="Arial" w:hAnsi="Arial" w:cs="Arial"/>
          <w:snapToGrid w:val="0"/>
        </w:rPr>
      </w:pPr>
      <w:r w:rsidRPr="00D8298E">
        <w:rPr>
          <w:rFonts w:ascii="Arial" w:hAnsi="Arial" w:cs="Arial"/>
          <w:b/>
          <w:snapToGrid w:val="0"/>
        </w:rPr>
        <w:lastRenderedPageBreak/>
        <w:t>Dotacja może być przyznana jedynie na finansowanie zadania z zakresu działalności statutowej nieodpłatnej lub odpłatnej</w:t>
      </w:r>
      <w:r w:rsidRPr="00D8298E">
        <w:rPr>
          <w:rFonts w:ascii="Arial" w:hAnsi="Arial" w:cs="Arial"/>
          <w:snapToGrid w:val="0"/>
        </w:rPr>
        <w:t xml:space="preserve">. </w:t>
      </w:r>
      <w:r w:rsidRPr="00D8298E">
        <w:rPr>
          <w:rFonts w:ascii="Arial" w:hAnsi="Arial" w:cs="Arial"/>
        </w:rPr>
        <w:t>Środki dotacji nie mogą być przeznaczone</w:t>
      </w:r>
      <w:r w:rsidRPr="00C548E4">
        <w:rPr>
          <w:rFonts w:ascii="Arial" w:hAnsi="Arial" w:cs="Arial"/>
        </w:rPr>
        <w:t xml:space="preserve"> na finansowanie działalności gospodarczej Oferenta.</w:t>
      </w:r>
    </w:p>
    <w:p w14:paraId="5A0520CB" w14:textId="77777777" w:rsidR="002440A8" w:rsidRPr="00C548E4" w:rsidRDefault="002440A8" w:rsidP="00D107AB">
      <w:pPr>
        <w:numPr>
          <w:ilvl w:val="0"/>
          <w:numId w:val="1"/>
        </w:numPr>
        <w:tabs>
          <w:tab w:val="clear" w:pos="360"/>
        </w:tabs>
        <w:spacing w:line="276" w:lineRule="auto"/>
        <w:ind w:left="426" w:hanging="426"/>
        <w:rPr>
          <w:rFonts w:ascii="Arial" w:hAnsi="Arial" w:cs="Arial"/>
          <w:bCs/>
          <w:snapToGrid w:val="0"/>
        </w:rPr>
      </w:pPr>
      <w:r w:rsidRPr="00C548E4">
        <w:rPr>
          <w:rFonts w:ascii="Arial" w:hAnsi="Arial" w:cs="Arial"/>
          <w:bCs/>
        </w:rPr>
        <w:t>Oferent nie może prowadzić odpłatnej działalności pożytku publicznego i działalności gospodarczej w odniesieniu do tego samego przedmiotu działalności.</w:t>
      </w:r>
    </w:p>
    <w:p w14:paraId="265080F2" w14:textId="77777777" w:rsidR="00785BE3" w:rsidRPr="00C548E4" w:rsidRDefault="00A626BB" w:rsidP="00785BE3">
      <w:pPr>
        <w:numPr>
          <w:ilvl w:val="0"/>
          <w:numId w:val="1"/>
        </w:numPr>
        <w:tabs>
          <w:tab w:val="clear" w:pos="360"/>
        </w:tabs>
        <w:spacing w:line="276" w:lineRule="auto"/>
        <w:ind w:left="426" w:hanging="426"/>
        <w:rPr>
          <w:rFonts w:ascii="Arial" w:hAnsi="Arial" w:cs="Arial"/>
          <w:bCs/>
          <w:snapToGrid w:val="0"/>
        </w:rPr>
      </w:pPr>
      <w:r w:rsidRPr="00C548E4">
        <w:rPr>
          <w:rFonts w:ascii="Arial" w:hAnsi="Arial" w:cs="Arial"/>
          <w:bCs/>
        </w:rPr>
        <w:t>Dwie lub więcej organizacje pozarządowe lub inne podmioty uprawnione</w:t>
      </w:r>
      <w:r w:rsidRPr="00C548E4">
        <w:rPr>
          <w:rFonts w:ascii="Arial" w:hAnsi="Arial" w:cs="Arial"/>
        </w:rPr>
        <w:t xml:space="preserve"> mogą złożyć ofertę wspólną, a ich prawa i obowiązki wynikające ze złożenia oferty wspólnej określa </w:t>
      </w:r>
      <w:r w:rsidR="00145361" w:rsidRPr="00C548E4">
        <w:rPr>
          <w:rFonts w:ascii="Arial" w:hAnsi="Arial" w:cs="Arial"/>
        </w:rPr>
        <w:t>art. 14 ust. 3-5 ustawy</w:t>
      </w:r>
      <w:r w:rsidR="00785BE3">
        <w:rPr>
          <w:rFonts w:ascii="Arial" w:hAnsi="Arial" w:cs="Arial"/>
        </w:rPr>
        <w:t xml:space="preserve"> </w:t>
      </w:r>
      <w:r w:rsidR="00785BE3" w:rsidRPr="00C548E4">
        <w:rPr>
          <w:rFonts w:ascii="Arial" w:hAnsi="Arial" w:cs="Arial"/>
        </w:rPr>
        <w:t>o działalności pożytku publicznego</w:t>
      </w:r>
      <w:r w:rsidR="00785BE3" w:rsidRPr="00C548E4">
        <w:rPr>
          <w:rFonts w:ascii="Arial" w:hAnsi="Arial" w:cs="Arial"/>
        </w:rPr>
        <w:br/>
        <w:t xml:space="preserve">i o </w:t>
      </w:r>
      <w:r w:rsidR="00785BE3" w:rsidRPr="00D8298E">
        <w:rPr>
          <w:rFonts w:ascii="Arial" w:hAnsi="Arial" w:cs="Arial"/>
        </w:rPr>
        <w:t>wolontariacie</w:t>
      </w:r>
      <w:r w:rsidR="00785BE3">
        <w:rPr>
          <w:rFonts w:ascii="Arial" w:hAnsi="Arial" w:cs="Arial"/>
        </w:rPr>
        <w:t>.</w:t>
      </w:r>
    </w:p>
    <w:p w14:paraId="3D005B8A" w14:textId="60728FB5" w:rsidR="00145361" w:rsidRPr="00C548E4" w:rsidRDefault="002440A8" w:rsidP="00D107AB">
      <w:pPr>
        <w:numPr>
          <w:ilvl w:val="0"/>
          <w:numId w:val="1"/>
        </w:numPr>
        <w:tabs>
          <w:tab w:val="clear" w:pos="360"/>
        </w:tabs>
        <w:spacing w:line="276" w:lineRule="auto"/>
        <w:ind w:left="426" w:hanging="426"/>
        <w:rPr>
          <w:rFonts w:ascii="Arial" w:hAnsi="Arial" w:cs="Arial"/>
          <w:bCs/>
          <w:snapToGrid w:val="0"/>
        </w:rPr>
      </w:pPr>
      <w:r w:rsidRPr="00C548E4">
        <w:rPr>
          <w:rFonts w:ascii="Arial" w:hAnsi="Arial" w:cs="Arial"/>
          <w:b/>
          <w:snapToGrid w:val="0"/>
        </w:rPr>
        <w:t xml:space="preserve">Złożenie oferty nie jest równoznaczne z </w:t>
      </w:r>
      <w:r w:rsidR="00145361" w:rsidRPr="00C548E4">
        <w:rPr>
          <w:rFonts w:ascii="Arial" w:hAnsi="Arial" w:cs="Arial"/>
          <w:b/>
          <w:snapToGrid w:val="0"/>
        </w:rPr>
        <w:t xml:space="preserve">przyznaniem </w:t>
      </w:r>
      <w:r w:rsidRPr="00C548E4">
        <w:rPr>
          <w:rFonts w:ascii="Arial" w:hAnsi="Arial" w:cs="Arial"/>
          <w:b/>
          <w:snapToGrid w:val="0"/>
        </w:rPr>
        <w:t>dotacji</w:t>
      </w:r>
      <w:r w:rsidR="00145361" w:rsidRPr="00C548E4">
        <w:rPr>
          <w:rFonts w:ascii="Arial" w:hAnsi="Arial" w:cs="Arial"/>
          <w:snapToGrid w:val="0"/>
        </w:rPr>
        <w:t xml:space="preserve">, </w:t>
      </w:r>
      <w:r w:rsidR="00145361" w:rsidRPr="00C548E4">
        <w:rPr>
          <w:rFonts w:ascii="Arial" w:hAnsi="Arial" w:cs="Arial"/>
        </w:rPr>
        <w:t>nie gwarantuje również przyznania dotacji w wysokości wnioskowanej przez Oferenta. Wysokość przyznanej dotacji może być niższa niż wnioskowana przez Oferenta.</w:t>
      </w:r>
    </w:p>
    <w:p w14:paraId="759F4452" w14:textId="1678AFAD" w:rsidR="002440A8" w:rsidRPr="002660A5" w:rsidRDefault="002440A8" w:rsidP="00D107AB">
      <w:pPr>
        <w:numPr>
          <w:ilvl w:val="0"/>
          <w:numId w:val="1"/>
        </w:numPr>
        <w:tabs>
          <w:tab w:val="clear" w:pos="360"/>
        </w:tabs>
        <w:spacing w:line="276" w:lineRule="auto"/>
        <w:ind w:left="426" w:hanging="426"/>
        <w:rPr>
          <w:rFonts w:ascii="Arial" w:hAnsi="Arial" w:cs="Arial"/>
          <w:b/>
          <w:bCs/>
          <w:snapToGrid w:val="0"/>
        </w:rPr>
      </w:pPr>
      <w:r w:rsidRPr="00C548E4">
        <w:rPr>
          <w:rFonts w:ascii="Arial" w:hAnsi="Arial" w:cs="Arial"/>
        </w:rPr>
        <w:t xml:space="preserve">W niniejszym Konkursie </w:t>
      </w:r>
      <w:r w:rsidRPr="00C548E4">
        <w:rPr>
          <w:rFonts w:ascii="Arial" w:hAnsi="Arial" w:cs="Arial"/>
          <w:b/>
        </w:rPr>
        <w:t>nie mogą</w:t>
      </w:r>
      <w:r w:rsidRPr="00C548E4">
        <w:rPr>
          <w:rFonts w:ascii="Arial" w:hAnsi="Arial" w:cs="Arial"/>
        </w:rPr>
        <w:t xml:space="preserve"> być składane oferty, </w:t>
      </w:r>
      <w:r w:rsidR="00420B16">
        <w:rPr>
          <w:rFonts w:ascii="Arial" w:hAnsi="Arial" w:cs="Arial"/>
        </w:rPr>
        <w:t xml:space="preserve">w ramach których wnioskowane jest dofinansowanie działań, które </w:t>
      </w:r>
      <w:r w:rsidRPr="00C548E4">
        <w:rPr>
          <w:rFonts w:ascii="Arial" w:hAnsi="Arial" w:cs="Arial"/>
        </w:rPr>
        <w:t>uzyskały wsparcie finansowe</w:t>
      </w:r>
      <w:r w:rsidRPr="00C548E4">
        <w:rPr>
          <w:rFonts w:ascii="Arial" w:hAnsi="Arial" w:cs="Arial"/>
          <w:b/>
          <w:snapToGrid w:val="0"/>
        </w:rPr>
        <w:t xml:space="preserve"> </w:t>
      </w:r>
      <w:r w:rsidRPr="00C548E4">
        <w:rPr>
          <w:rFonts w:ascii="Arial" w:hAnsi="Arial" w:cs="Arial"/>
        </w:rPr>
        <w:t>realizacji zadania z budżetu Województwa Małopolskiego w ramach innych otwartych konkursów</w:t>
      </w:r>
      <w:r w:rsidRPr="00C548E4">
        <w:rPr>
          <w:rFonts w:ascii="Arial" w:hAnsi="Arial" w:cs="Arial"/>
          <w:b/>
          <w:snapToGrid w:val="0"/>
        </w:rPr>
        <w:t xml:space="preserve"> </w:t>
      </w:r>
      <w:r w:rsidRPr="00C548E4">
        <w:rPr>
          <w:rFonts w:ascii="Arial" w:hAnsi="Arial" w:cs="Arial"/>
        </w:rPr>
        <w:t>ofert lub z pominięciem otwartego konkursu ofert, zgodnie z art. 19a ustawy lub są</w:t>
      </w:r>
      <w:r w:rsidRPr="00C548E4">
        <w:rPr>
          <w:rFonts w:ascii="Arial" w:hAnsi="Arial" w:cs="Arial"/>
          <w:b/>
          <w:snapToGrid w:val="0"/>
        </w:rPr>
        <w:t xml:space="preserve"> </w:t>
      </w:r>
      <w:r w:rsidRPr="00C548E4">
        <w:rPr>
          <w:rFonts w:ascii="Arial" w:hAnsi="Arial" w:cs="Arial"/>
        </w:rPr>
        <w:t xml:space="preserve">współfinansowane przez </w:t>
      </w:r>
      <w:r w:rsidR="0022435B">
        <w:rPr>
          <w:rFonts w:ascii="Arial" w:hAnsi="Arial" w:cs="Arial"/>
        </w:rPr>
        <w:t>S</w:t>
      </w:r>
      <w:r w:rsidR="007E6B7C">
        <w:rPr>
          <w:rFonts w:ascii="Arial" w:hAnsi="Arial" w:cs="Arial"/>
        </w:rPr>
        <w:t>amorząd</w:t>
      </w:r>
      <w:r w:rsidRPr="00C548E4">
        <w:rPr>
          <w:rFonts w:ascii="Arial" w:hAnsi="Arial" w:cs="Arial"/>
        </w:rPr>
        <w:t xml:space="preserve"> Województwa Małopolskiego</w:t>
      </w:r>
      <w:r w:rsidRPr="00C548E4">
        <w:rPr>
          <w:rFonts w:ascii="Arial" w:hAnsi="Arial" w:cs="Arial"/>
          <w:b/>
          <w:snapToGrid w:val="0"/>
        </w:rPr>
        <w:t xml:space="preserve"> </w:t>
      </w:r>
      <w:r w:rsidRPr="00C548E4">
        <w:rPr>
          <w:rFonts w:ascii="Arial" w:hAnsi="Arial" w:cs="Arial"/>
        </w:rPr>
        <w:t>(</w:t>
      </w:r>
      <w:r w:rsidR="00420B16">
        <w:rPr>
          <w:rFonts w:ascii="Arial" w:hAnsi="Arial" w:cs="Arial"/>
        </w:rPr>
        <w:t>zakaz podwójnego finansowania</w:t>
      </w:r>
      <w:r w:rsidRPr="00260615">
        <w:rPr>
          <w:rFonts w:ascii="Arial" w:hAnsi="Arial" w:cs="Arial"/>
        </w:rPr>
        <w:t xml:space="preserve">). </w:t>
      </w:r>
      <w:r w:rsidR="00420B16" w:rsidRPr="002660A5">
        <w:rPr>
          <w:rFonts w:ascii="Arial" w:hAnsi="Arial" w:cs="Arial"/>
          <w:b/>
          <w:bCs/>
        </w:rPr>
        <w:t>Złożenie oferty w niniejszym Konkursie jest tożsame z oświadczeniem Oferenta o braku podwójnego finansowania.</w:t>
      </w:r>
    </w:p>
    <w:p w14:paraId="5BBE75F4" w14:textId="77777777" w:rsidR="002440A8" w:rsidRPr="00C548E4" w:rsidRDefault="002440A8" w:rsidP="00D107AB">
      <w:pPr>
        <w:numPr>
          <w:ilvl w:val="0"/>
          <w:numId w:val="1"/>
        </w:numPr>
        <w:tabs>
          <w:tab w:val="clear" w:pos="360"/>
        </w:tabs>
        <w:spacing w:line="276" w:lineRule="auto"/>
        <w:ind w:left="426" w:hanging="426"/>
        <w:rPr>
          <w:rFonts w:ascii="Arial" w:hAnsi="Arial" w:cs="Arial"/>
          <w:b/>
          <w:snapToGrid w:val="0"/>
        </w:rPr>
      </w:pPr>
      <w:r w:rsidRPr="00C548E4">
        <w:rPr>
          <w:rFonts w:ascii="Arial" w:hAnsi="Arial" w:cs="Arial"/>
          <w:lang w:eastAsia="en-US"/>
        </w:rPr>
        <w:t>Dotacja przyznana na realizację zadania publicznego z budżetu Województwa Małopolskiego będzie rozliczana zgodnie z przepisami ustawy z dnia 27 sierpnia 2009 r. o finansach publicznych oraz ustawy z dnia 29 września 1994 r. o rachunkowości.</w:t>
      </w:r>
    </w:p>
    <w:p w14:paraId="787D2B3A" w14:textId="2F6971FC" w:rsidR="00B16AA7" w:rsidRPr="00C7176E" w:rsidRDefault="00B16AA7" w:rsidP="00B16AA7">
      <w:pPr>
        <w:numPr>
          <w:ilvl w:val="0"/>
          <w:numId w:val="1"/>
        </w:numPr>
        <w:tabs>
          <w:tab w:val="clear" w:pos="360"/>
        </w:tabs>
        <w:spacing w:line="276" w:lineRule="auto"/>
        <w:ind w:left="426" w:hanging="426"/>
        <w:rPr>
          <w:rFonts w:ascii="Arial" w:hAnsi="Arial" w:cs="Arial"/>
          <w:b/>
          <w:snapToGrid w:val="0"/>
        </w:rPr>
      </w:pPr>
      <w:r w:rsidRPr="00E212A3">
        <w:rPr>
          <w:rFonts w:ascii="Arial" w:hAnsi="Arial" w:cs="Arial"/>
          <w:bCs/>
        </w:rPr>
        <w:t>Dotacja zostanie przekazana Zleceniobiorcy w dwóch transzach: na realizację zadań dla każdego roku kalendarzowego obowiązywania umowy, tj. 202</w:t>
      </w:r>
      <w:r w:rsidR="00B8271A">
        <w:rPr>
          <w:rFonts w:ascii="Arial" w:hAnsi="Arial" w:cs="Arial"/>
          <w:bCs/>
        </w:rPr>
        <w:t>5</w:t>
      </w:r>
      <w:r w:rsidRPr="00E212A3">
        <w:rPr>
          <w:rFonts w:ascii="Arial" w:hAnsi="Arial" w:cs="Arial"/>
          <w:bCs/>
        </w:rPr>
        <w:t xml:space="preserve"> r. i 202</w:t>
      </w:r>
      <w:r w:rsidR="00B8271A">
        <w:rPr>
          <w:rFonts w:ascii="Arial" w:hAnsi="Arial" w:cs="Arial"/>
          <w:bCs/>
        </w:rPr>
        <w:t>6</w:t>
      </w:r>
      <w:r w:rsidRPr="00E212A3">
        <w:rPr>
          <w:rFonts w:ascii="Arial" w:hAnsi="Arial" w:cs="Arial"/>
          <w:bCs/>
        </w:rPr>
        <w:t xml:space="preserve"> r.</w:t>
      </w:r>
    </w:p>
    <w:p w14:paraId="62545638" w14:textId="77777777" w:rsidR="00C7176E" w:rsidRDefault="00C7176E" w:rsidP="00C7176E">
      <w:pPr>
        <w:spacing w:line="276" w:lineRule="auto"/>
        <w:ind w:left="426"/>
        <w:rPr>
          <w:rFonts w:ascii="Arial" w:hAnsi="Arial" w:cs="Arial"/>
          <w:bCs/>
        </w:rPr>
      </w:pPr>
    </w:p>
    <w:p w14:paraId="637D395D" w14:textId="129D3203" w:rsidR="002440A8" w:rsidRPr="00C548E4" w:rsidRDefault="00260615" w:rsidP="008853BC">
      <w:pPr>
        <w:pStyle w:val="Nagwek1"/>
        <w:rPr>
          <w:rFonts w:cs="Arial"/>
          <w:snapToGrid w:val="0"/>
          <w:sz w:val="24"/>
          <w:szCs w:val="24"/>
        </w:rPr>
      </w:pPr>
      <w:r>
        <w:rPr>
          <w:rFonts w:cs="Arial"/>
          <w:snapToGrid w:val="0"/>
          <w:sz w:val="24"/>
          <w:szCs w:val="24"/>
        </w:rPr>
        <w:t>R</w:t>
      </w:r>
      <w:r w:rsidR="002440A8" w:rsidRPr="00C548E4">
        <w:rPr>
          <w:rFonts w:cs="Arial"/>
          <w:snapToGrid w:val="0"/>
          <w:sz w:val="24"/>
          <w:szCs w:val="24"/>
        </w:rPr>
        <w:t xml:space="preserve">ozdział </w:t>
      </w:r>
      <w:r w:rsidR="006F0A7F" w:rsidRPr="00C548E4">
        <w:rPr>
          <w:rFonts w:cs="Arial"/>
          <w:snapToGrid w:val="0"/>
          <w:sz w:val="24"/>
          <w:szCs w:val="24"/>
        </w:rPr>
        <w:t>I</w:t>
      </w:r>
      <w:r w:rsidR="002440A8" w:rsidRPr="00C548E4">
        <w:rPr>
          <w:rFonts w:cs="Arial"/>
          <w:snapToGrid w:val="0"/>
          <w:sz w:val="24"/>
          <w:szCs w:val="24"/>
        </w:rPr>
        <w:t>V</w:t>
      </w:r>
      <w:r w:rsidR="008853BC" w:rsidRPr="00C548E4">
        <w:rPr>
          <w:rFonts w:cs="Arial"/>
          <w:snapToGrid w:val="0"/>
          <w:sz w:val="24"/>
          <w:szCs w:val="24"/>
        </w:rPr>
        <w:br/>
      </w:r>
      <w:r w:rsidR="002440A8" w:rsidRPr="00C548E4">
        <w:rPr>
          <w:rFonts w:cs="Arial"/>
          <w:snapToGrid w:val="0"/>
          <w:sz w:val="24"/>
          <w:szCs w:val="24"/>
        </w:rPr>
        <w:t>TERMINY I WARUNKI REALIZACJI ZADANIA PUBLICZNEGO</w:t>
      </w:r>
    </w:p>
    <w:p w14:paraId="4F428C3E" w14:textId="34035726" w:rsidR="00B16AA7" w:rsidRPr="00CC4AE1" w:rsidRDefault="00B16AA7">
      <w:pPr>
        <w:pStyle w:val="Akapitzlist"/>
        <w:numPr>
          <w:ilvl w:val="0"/>
          <w:numId w:val="3"/>
        </w:numPr>
        <w:tabs>
          <w:tab w:val="clear" w:pos="502"/>
        </w:tabs>
        <w:spacing w:line="276" w:lineRule="auto"/>
        <w:ind w:left="426" w:hanging="426"/>
        <w:rPr>
          <w:rFonts w:ascii="Arial" w:eastAsia="Times New Roman" w:hAnsi="Arial" w:cs="Arial"/>
          <w:snapToGrid w:val="0"/>
          <w:lang w:eastAsia="pl-PL"/>
        </w:rPr>
      </w:pPr>
      <w:r w:rsidRPr="00E212A3">
        <w:rPr>
          <w:rFonts w:ascii="Arial" w:eastAsia="Times New Roman" w:hAnsi="Arial" w:cs="Arial"/>
          <w:snapToGrid w:val="0"/>
          <w:lang w:eastAsia="pl-PL"/>
        </w:rPr>
        <w:t xml:space="preserve">Do konkursu mogą być składane wyłącznie oferty zadań </w:t>
      </w:r>
      <w:r w:rsidRPr="00E212A3">
        <w:rPr>
          <w:rFonts w:ascii="Arial" w:eastAsia="Times New Roman" w:hAnsi="Arial" w:cs="Arial"/>
          <w:b/>
          <w:snapToGrid w:val="0"/>
          <w:lang w:eastAsia="pl-PL"/>
        </w:rPr>
        <w:t>realizowanych w latach 202</w:t>
      </w:r>
      <w:r w:rsidR="00B8271A">
        <w:rPr>
          <w:rFonts w:ascii="Arial" w:eastAsia="Times New Roman" w:hAnsi="Arial" w:cs="Arial"/>
          <w:b/>
          <w:snapToGrid w:val="0"/>
          <w:lang w:eastAsia="pl-PL"/>
        </w:rPr>
        <w:t>5</w:t>
      </w:r>
      <w:r w:rsidRPr="00E212A3">
        <w:rPr>
          <w:rFonts w:ascii="Arial" w:eastAsia="Times New Roman" w:hAnsi="Arial" w:cs="Arial"/>
          <w:b/>
          <w:snapToGrid w:val="0"/>
          <w:lang w:eastAsia="pl-PL"/>
        </w:rPr>
        <w:t>-202</w:t>
      </w:r>
      <w:r w:rsidR="00B8271A">
        <w:rPr>
          <w:rFonts w:ascii="Arial" w:eastAsia="Times New Roman" w:hAnsi="Arial" w:cs="Arial"/>
          <w:b/>
          <w:snapToGrid w:val="0"/>
          <w:lang w:eastAsia="pl-PL"/>
        </w:rPr>
        <w:t>6</w:t>
      </w:r>
      <w:r w:rsidRPr="00E212A3">
        <w:rPr>
          <w:rFonts w:ascii="Arial" w:eastAsia="Times New Roman" w:hAnsi="Arial" w:cs="Arial"/>
          <w:b/>
          <w:snapToGrid w:val="0"/>
          <w:lang w:eastAsia="pl-PL"/>
        </w:rPr>
        <w:t xml:space="preserve"> (wyklucza się oferty obejmujące realizację zadania tylko w 202</w:t>
      </w:r>
      <w:r w:rsidR="00B8271A">
        <w:rPr>
          <w:rFonts w:ascii="Arial" w:eastAsia="Times New Roman" w:hAnsi="Arial" w:cs="Arial"/>
          <w:b/>
          <w:snapToGrid w:val="0"/>
          <w:lang w:eastAsia="pl-PL"/>
        </w:rPr>
        <w:t>5</w:t>
      </w:r>
      <w:r w:rsidRPr="00E212A3">
        <w:rPr>
          <w:rFonts w:ascii="Arial" w:eastAsia="Times New Roman" w:hAnsi="Arial" w:cs="Arial"/>
          <w:b/>
          <w:snapToGrid w:val="0"/>
          <w:lang w:eastAsia="pl-PL"/>
        </w:rPr>
        <w:t xml:space="preserve"> r.</w:t>
      </w:r>
      <w:r w:rsidR="00C7176E">
        <w:rPr>
          <w:rFonts w:ascii="Arial" w:eastAsia="Times New Roman" w:hAnsi="Arial" w:cs="Arial"/>
          <w:b/>
          <w:snapToGrid w:val="0"/>
          <w:lang w:eastAsia="pl-PL"/>
        </w:rPr>
        <w:t xml:space="preserve"> </w:t>
      </w:r>
      <w:r w:rsidR="00A403B4">
        <w:rPr>
          <w:rFonts w:ascii="Arial" w:eastAsia="Times New Roman" w:hAnsi="Arial" w:cs="Arial"/>
          <w:b/>
          <w:snapToGrid w:val="0"/>
          <w:lang w:eastAsia="pl-PL"/>
        </w:rPr>
        <w:t xml:space="preserve">albo tylko w </w:t>
      </w:r>
      <w:r w:rsidR="00C7176E">
        <w:rPr>
          <w:rFonts w:ascii="Arial" w:eastAsia="Times New Roman" w:hAnsi="Arial" w:cs="Arial"/>
          <w:b/>
          <w:snapToGrid w:val="0"/>
          <w:lang w:eastAsia="pl-PL"/>
        </w:rPr>
        <w:t>202</w:t>
      </w:r>
      <w:r w:rsidR="00B8271A">
        <w:rPr>
          <w:rFonts w:ascii="Arial" w:eastAsia="Times New Roman" w:hAnsi="Arial" w:cs="Arial"/>
          <w:b/>
          <w:snapToGrid w:val="0"/>
          <w:lang w:eastAsia="pl-PL"/>
        </w:rPr>
        <w:t>6</w:t>
      </w:r>
      <w:r w:rsidR="00C7176E">
        <w:rPr>
          <w:rFonts w:ascii="Arial" w:eastAsia="Times New Roman" w:hAnsi="Arial" w:cs="Arial"/>
          <w:b/>
          <w:snapToGrid w:val="0"/>
          <w:lang w:eastAsia="pl-PL"/>
        </w:rPr>
        <w:t xml:space="preserve"> r.</w:t>
      </w:r>
      <w:r w:rsidRPr="00E212A3">
        <w:rPr>
          <w:rFonts w:ascii="Arial" w:eastAsia="Times New Roman" w:hAnsi="Arial" w:cs="Arial"/>
          <w:b/>
          <w:snapToGrid w:val="0"/>
          <w:lang w:eastAsia="pl-PL"/>
        </w:rPr>
        <w:t>)</w:t>
      </w:r>
      <w:r w:rsidRPr="00E212A3">
        <w:rPr>
          <w:rFonts w:ascii="Arial" w:eastAsia="Times New Roman" w:hAnsi="Arial" w:cs="Arial"/>
          <w:snapToGrid w:val="0"/>
          <w:lang w:eastAsia="pl-PL"/>
        </w:rPr>
        <w:t xml:space="preserve">, których realizacja rozpoczynać się będzie nie wcześniej niż </w:t>
      </w:r>
      <w:r w:rsidRPr="00E212A3">
        <w:rPr>
          <w:rFonts w:ascii="Arial" w:eastAsia="Times New Roman" w:hAnsi="Arial" w:cs="Arial"/>
          <w:b/>
          <w:snapToGrid w:val="0"/>
          <w:lang w:eastAsia="pl-PL"/>
        </w:rPr>
        <w:t xml:space="preserve">1 </w:t>
      </w:r>
      <w:r w:rsidR="00B8271A">
        <w:rPr>
          <w:rFonts w:ascii="Arial" w:eastAsia="Times New Roman" w:hAnsi="Arial" w:cs="Arial"/>
          <w:b/>
          <w:snapToGrid w:val="0"/>
          <w:lang w:eastAsia="pl-PL"/>
        </w:rPr>
        <w:t>maja</w:t>
      </w:r>
      <w:r w:rsidRPr="00E212A3">
        <w:rPr>
          <w:rFonts w:ascii="Arial" w:eastAsia="Times New Roman" w:hAnsi="Arial" w:cs="Arial"/>
          <w:b/>
          <w:snapToGrid w:val="0"/>
          <w:lang w:eastAsia="pl-PL"/>
        </w:rPr>
        <w:t xml:space="preserve"> 202</w:t>
      </w:r>
      <w:r w:rsidR="00B8271A">
        <w:rPr>
          <w:rFonts w:ascii="Arial" w:eastAsia="Times New Roman" w:hAnsi="Arial" w:cs="Arial"/>
          <w:b/>
          <w:snapToGrid w:val="0"/>
          <w:lang w:eastAsia="pl-PL"/>
        </w:rPr>
        <w:t>5</w:t>
      </w:r>
      <w:r w:rsidRPr="00E212A3">
        <w:rPr>
          <w:rFonts w:ascii="Arial" w:eastAsia="Times New Roman" w:hAnsi="Arial" w:cs="Arial"/>
          <w:b/>
          <w:snapToGrid w:val="0"/>
          <w:lang w:eastAsia="pl-PL"/>
        </w:rPr>
        <w:t xml:space="preserve"> r., a kończyć nie później niż 30 listopada </w:t>
      </w:r>
      <w:r w:rsidR="00A403B4" w:rsidRPr="00E212A3">
        <w:rPr>
          <w:rFonts w:ascii="Arial" w:eastAsia="Times New Roman" w:hAnsi="Arial" w:cs="Arial"/>
          <w:b/>
          <w:snapToGrid w:val="0"/>
          <w:lang w:eastAsia="pl-PL"/>
        </w:rPr>
        <w:t>202</w:t>
      </w:r>
      <w:r w:rsidR="00B8271A">
        <w:rPr>
          <w:rFonts w:ascii="Arial" w:eastAsia="Times New Roman" w:hAnsi="Arial" w:cs="Arial"/>
          <w:b/>
          <w:snapToGrid w:val="0"/>
          <w:lang w:eastAsia="pl-PL"/>
        </w:rPr>
        <w:t>6</w:t>
      </w:r>
      <w:r w:rsidR="00A403B4">
        <w:rPr>
          <w:rFonts w:ascii="Arial" w:eastAsia="Times New Roman" w:hAnsi="Arial" w:cs="Arial"/>
          <w:b/>
          <w:snapToGrid w:val="0"/>
          <w:lang w:eastAsia="pl-PL"/>
        </w:rPr>
        <w:t> </w:t>
      </w:r>
      <w:r w:rsidRPr="00E212A3">
        <w:rPr>
          <w:rFonts w:ascii="Arial" w:eastAsia="Times New Roman" w:hAnsi="Arial" w:cs="Arial"/>
          <w:b/>
          <w:snapToGrid w:val="0"/>
          <w:lang w:eastAsia="pl-PL"/>
        </w:rPr>
        <w:t>r.</w:t>
      </w:r>
    </w:p>
    <w:p w14:paraId="62EE9D19" w14:textId="75268584" w:rsidR="002440A8" w:rsidRPr="00CC4AE1" w:rsidRDefault="002440A8">
      <w:pPr>
        <w:pStyle w:val="Akapitzlist"/>
        <w:numPr>
          <w:ilvl w:val="0"/>
          <w:numId w:val="3"/>
        </w:numPr>
        <w:spacing w:line="276" w:lineRule="auto"/>
        <w:ind w:left="426" w:hanging="426"/>
        <w:rPr>
          <w:rFonts w:ascii="Arial" w:eastAsia="Times New Roman" w:hAnsi="Arial" w:cs="Arial"/>
          <w:snapToGrid w:val="0"/>
          <w:lang w:eastAsia="pl-PL"/>
        </w:rPr>
      </w:pPr>
      <w:r w:rsidRPr="00CC4AE1">
        <w:rPr>
          <w:rFonts w:ascii="Arial" w:hAnsi="Arial" w:cs="Arial"/>
          <w:snapToGrid w:val="0"/>
        </w:rPr>
        <w:t xml:space="preserve">Ze środków dotacji pokrywane mogą być </w:t>
      </w:r>
      <w:r w:rsidR="00846082" w:rsidRPr="00CC4AE1">
        <w:rPr>
          <w:rFonts w:ascii="Arial" w:hAnsi="Arial" w:cs="Arial"/>
          <w:snapToGrid w:val="0"/>
        </w:rPr>
        <w:t xml:space="preserve">jedynie </w:t>
      </w:r>
      <w:r w:rsidRPr="00CC4AE1">
        <w:rPr>
          <w:rFonts w:ascii="Arial" w:hAnsi="Arial" w:cs="Arial"/>
          <w:snapToGrid w:val="0"/>
        </w:rPr>
        <w:t xml:space="preserve">wydatki poniesione </w:t>
      </w:r>
      <w:r w:rsidR="00AE05B4" w:rsidRPr="00CC4AE1">
        <w:rPr>
          <w:rFonts w:ascii="Arial" w:hAnsi="Arial" w:cs="Arial"/>
          <w:snapToGrid w:val="0"/>
        </w:rPr>
        <w:t>na działania wykonywane w terminie realizacji zadania</w:t>
      </w:r>
      <w:r w:rsidR="00846082" w:rsidRPr="00CC4AE1">
        <w:rPr>
          <w:rFonts w:ascii="Arial" w:hAnsi="Arial" w:cs="Arial"/>
        </w:rPr>
        <w:t xml:space="preserve"> określonym w umowie</w:t>
      </w:r>
      <w:r w:rsidRPr="00CC4AE1">
        <w:rPr>
          <w:rFonts w:ascii="Arial" w:hAnsi="Arial" w:cs="Arial"/>
          <w:snapToGrid w:val="0"/>
        </w:rPr>
        <w:t>, jednak nie wcześniej niż od dnia zawarcia umowy</w:t>
      </w:r>
      <w:r w:rsidR="00996EBA" w:rsidRPr="00CC4AE1">
        <w:rPr>
          <w:rFonts w:ascii="Arial" w:hAnsi="Arial" w:cs="Arial"/>
          <w:snapToGrid w:val="0"/>
        </w:rPr>
        <w:t xml:space="preserve"> i </w:t>
      </w:r>
      <w:r w:rsidR="00996EBA" w:rsidRPr="00CC4AE1">
        <w:rPr>
          <w:rFonts w:ascii="Arial" w:hAnsi="Arial" w:cs="Arial"/>
        </w:rPr>
        <w:t xml:space="preserve">najpóźniej do terminu </w:t>
      </w:r>
      <w:r w:rsidR="0035704F">
        <w:rPr>
          <w:rFonts w:ascii="Arial" w:hAnsi="Arial" w:cs="Arial"/>
        </w:rPr>
        <w:t>określonego w umowie, której wzór stanowi załącznik nr 3 do Regulaminu</w:t>
      </w:r>
      <w:r w:rsidRPr="00CC4AE1">
        <w:rPr>
          <w:rFonts w:ascii="Arial" w:hAnsi="Arial" w:cs="Arial"/>
          <w:snapToGrid w:val="0"/>
        </w:rPr>
        <w:t>.</w:t>
      </w:r>
      <w:r w:rsidRPr="00CC4AE1">
        <w:rPr>
          <w:rFonts w:ascii="Arial" w:hAnsi="Arial" w:cs="Arial"/>
        </w:rPr>
        <w:t xml:space="preserve"> </w:t>
      </w:r>
    </w:p>
    <w:p w14:paraId="770DC01D" w14:textId="4B9DA0EA" w:rsidR="002440A8" w:rsidRPr="00CC4AE1" w:rsidRDefault="002440A8">
      <w:pPr>
        <w:numPr>
          <w:ilvl w:val="0"/>
          <w:numId w:val="3"/>
        </w:numPr>
        <w:spacing w:line="276" w:lineRule="auto"/>
        <w:ind w:left="426" w:hanging="426"/>
        <w:rPr>
          <w:rFonts w:ascii="Arial" w:hAnsi="Arial" w:cs="Arial"/>
          <w:snapToGrid w:val="0"/>
        </w:rPr>
      </w:pPr>
      <w:r w:rsidRPr="00CC4AE1">
        <w:rPr>
          <w:rFonts w:ascii="Arial" w:hAnsi="Arial" w:cs="Arial"/>
        </w:rPr>
        <w:t xml:space="preserve">Wydatki poniesione w związku z realizacją zadania przed </w:t>
      </w:r>
      <w:r w:rsidR="00846082" w:rsidRPr="00CC4AE1">
        <w:rPr>
          <w:rFonts w:ascii="Arial" w:hAnsi="Arial" w:cs="Arial"/>
        </w:rPr>
        <w:t xml:space="preserve">terminem wskazanym w </w:t>
      </w:r>
      <w:r w:rsidR="0006777F">
        <w:rPr>
          <w:rFonts w:ascii="Arial" w:hAnsi="Arial" w:cs="Arial"/>
        </w:rPr>
        <w:t>pkt</w:t>
      </w:r>
      <w:r w:rsidR="00846082" w:rsidRPr="00CC4AE1">
        <w:rPr>
          <w:rFonts w:ascii="Arial" w:hAnsi="Arial" w:cs="Arial"/>
        </w:rPr>
        <w:t xml:space="preserve">. 1 oraz przed </w:t>
      </w:r>
      <w:r w:rsidRPr="00CC4AE1">
        <w:rPr>
          <w:rFonts w:ascii="Arial" w:hAnsi="Arial" w:cs="Arial"/>
        </w:rPr>
        <w:t xml:space="preserve">datą zawarcia umowy nie będą pokrywane z dotacji i nie </w:t>
      </w:r>
      <w:r w:rsidRPr="00CC4AE1">
        <w:rPr>
          <w:rFonts w:ascii="Arial" w:hAnsi="Arial" w:cs="Arial"/>
        </w:rPr>
        <w:lastRenderedPageBreak/>
        <w:t>zostaną rozliczone w ramach zadania. Szczegółowe warunki wydatkowania środków</w:t>
      </w:r>
      <w:r w:rsidR="00846082" w:rsidRPr="00CC4AE1">
        <w:rPr>
          <w:rFonts w:ascii="Arial" w:hAnsi="Arial" w:cs="Arial"/>
        </w:rPr>
        <w:t xml:space="preserve"> pochodzących z dotacji</w:t>
      </w:r>
      <w:r w:rsidRPr="00CC4AE1">
        <w:rPr>
          <w:rFonts w:ascii="Arial" w:hAnsi="Arial" w:cs="Arial"/>
        </w:rPr>
        <w:t xml:space="preserve"> określa umowa.</w:t>
      </w:r>
    </w:p>
    <w:p w14:paraId="64009D2E" w14:textId="77777777" w:rsidR="002440A8" w:rsidRPr="00C548E4" w:rsidRDefault="002440A8">
      <w:pPr>
        <w:numPr>
          <w:ilvl w:val="0"/>
          <w:numId w:val="3"/>
        </w:numPr>
        <w:tabs>
          <w:tab w:val="clear" w:pos="502"/>
        </w:tabs>
        <w:spacing w:line="276" w:lineRule="auto"/>
        <w:ind w:left="426" w:hanging="426"/>
        <w:rPr>
          <w:rFonts w:ascii="Arial" w:hAnsi="Arial" w:cs="Arial"/>
          <w:snapToGrid w:val="0"/>
        </w:rPr>
      </w:pPr>
      <w:r w:rsidRPr="00C548E4">
        <w:rPr>
          <w:rFonts w:ascii="Arial" w:hAnsi="Arial" w:cs="Arial"/>
        </w:rPr>
        <w:t>Oferent zobowiązany jest do:</w:t>
      </w:r>
    </w:p>
    <w:p w14:paraId="069AE6CD" w14:textId="4CAE0267" w:rsidR="002440A8" w:rsidRPr="00AE05B4" w:rsidRDefault="002440A8">
      <w:pPr>
        <w:numPr>
          <w:ilvl w:val="1"/>
          <w:numId w:val="3"/>
        </w:numPr>
        <w:tabs>
          <w:tab w:val="clear" w:pos="1440"/>
        </w:tabs>
        <w:spacing w:line="276" w:lineRule="auto"/>
        <w:ind w:left="709" w:hanging="283"/>
        <w:rPr>
          <w:rFonts w:ascii="Arial" w:hAnsi="Arial" w:cs="Arial"/>
          <w:strike/>
        </w:rPr>
      </w:pPr>
      <w:r w:rsidRPr="00AE05B4">
        <w:rPr>
          <w:rFonts w:ascii="Arial" w:hAnsi="Arial" w:cs="Arial"/>
        </w:rPr>
        <w:t>wykorzystania dotacji w 202</w:t>
      </w:r>
      <w:r w:rsidR="00B8271A">
        <w:rPr>
          <w:rFonts w:ascii="Arial" w:hAnsi="Arial" w:cs="Arial"/>
        </w:rPr>
        <w:t>5</w:t>
      </w:r>
      <w:r w:rsidRPr="00AE05B4">
        <w:rPr>
          <w:rFonts w:ascii="Arial" w:hAnsi="Arial" w:cs="Arial"/>
        </w:rPr>
        <w:t xml:space="preserve"> r. do dnia 31 grudnia 202</w:t>
      </w:r>
      <w:r w:rsidR="00B8271A">
        <w:rPr>
          <w:rFonts w:ascii="Arial" w:hAnsi="Arial" w:cs="Arial"/>
        </w:rPr>
        <w:t>5</w:t>
      </w:r>
      <w:r w:rsidRPr="00AE05B4">
        <w:rPr>
          <w:rFonts w:ascii="Arial" w:hAnsi="Arial" w:cs="Arial"/>
        </w:rPr>
        <w:t xml:space="preserve"> r. </w:t>
      </w:r>
    </w:p>
    <w:p w14:paraId="7F94E7F6" w14:textId="31558585" w:rsidR="002440A8" w:rsidRPr="00AE05B4" w:rsidRDefault="002440A8">
      <w:pPr>
        <w:numPr>
          <w:ilvl w:val="1"/>
          <w:numId w:val="3"/>
        </w:numPr>
        <w:tabs>
          <w:tab w:val="clear" w:pos="1440"/>
        </w:tabs>
        <w:spacing w:line="276" w:lineRule="auto"/>
        <w:ind w:left="709" w:hanging="283"/>
        <w:rPr>
          <w:rFonts w:ascii="Arial" w:hAnsi="Arial" w:cs="Arial"/>
          <w:snapToGrid w:val="0"/>
        </w:rPr>
      </w:pPr>
      <w:r w:rsidRPr="00AE05B4">
        <w:rPr>
          <w:rFonts w:ascii="Arial" w:hAnsi="Arial" w:cs="Arial"/>
        </w:rPr>
        <w:t>wykorzystania dotacji w 202</w:t>
      </w:r>
      <w:r w:rsidR="00B8271A">
        <w:rPr>
          <w:rFonts w:ascii="Arial" w:hAnsi="Arial" w:cs="Arial"/>
        </w:rPr>
        <w:t>6</w:t>
      </w:r>
      <w:r w:rsidRPr="00AE05B4">
        <w:rPr>
          <w:rFonts w:ascii="Arial" w:hAnsi="Arial" w:cs="Arial"/>
        </w:rPr>
        <w:t xml:space="preserve"> r. do </w:t>
      </w:r>
      <w:r w:rsidR="0035704F" w:rsidRPr="0035704F">
        <w:rPr>
          <w:rFonts w:ascii="Arial" w:hAnsi="Arial" w:cs="Arial"/>
        </w:rPr>
        <w:t>14 dni od daty zakończenia realizacji zadania</w:t>
      </w:r>
      <w:r w:rsidR="0035704F" w:rsidRPr="0035704F" w:rsidDel="0035704F">
        <w:rPr>
          <w:rFonts w:ascii="Arial" w:hAnsi="Arial" w:cs="Arial"/>
        </w:rPr>
        <w:t xml:space="preserve"> </w:t>
      </w:r>
      <w:r w:rsidRPr="00AE05B4">
        <w:rPr>
          <w:rFonts w:ascii="Arial" w:hAnsi="Arial" w:cs="Arial"/>
        </w:rPr>
        <w:t xml:space="preserve">(przekazanie </w:t>
      </w:r>
      <w:r w:rsidR="0022435B" w:rsidRPr="00AE05B4">
        <w:rPr>
          <w:rFonts w:ascii="Arial" w:hAnsi="Arial" w:cs="Arial"/>
        </w:rPr>
        <w:t xml:space="preserve">środków finansowych </w:t>
      </w:r>
      <w:r w:rsidRPr="00AE05B4">
        <w:rPr>
          <w:rFonts w:ascii="Arial" w:hAnsi="Arial" w:cs="Arial"/>
        </w:rPr>
        <w:t>na realizację zadania publicznego w 202</w:t>
      </w:r>
      <w:r w:rsidR="00B8271A">
        <w:rPr>
          <w:rFonts w:ascii="Arial" w:hAnsi="Arial" w:cs="Arial"/>
        </w:rPr>
        <w:t>6</w:t>
      </w:r>
      <w:r w:rsidRPr="00AE05B4">
        <w:rPr>
          <w:rFonts w:ascii="Arial" w:hAnsi="Arial" w:cs="Arial"/>
        </w:rPr>
        <w:t xml:space="preserve"> r. nastąpi w terminie 30 dni od daty złożenia przez Zleceniobiorcę sprawozdania częściowego za 202</w:t>
      </w:r>
      <w:r w:rsidR="00B8271A">
        <w:rPr>
          <w:rFonts w:ascii="Arial" w:hAnsi="Arial" w:cs="Arial"/>
        </w:rPr>
        <w:t>5</w:t>
      </w:r>
      <w:r w:rsidRPr="00AE05B4">
        <w:rPr>
          <w:rFonts w:ascii="Arial" w:hAnsi="Arial" w:cs="Arial"/>
        </w:rPr>
        <w:t xml:space="preserve"> r.).</w:t>
      </w:r>
    </w:p>
    <w:p w14:paraId="69056E5A" w14:textId="0278C726" w:rsidR="00B8271A" w:rsidRPr="00901B43" w:rsidRDefault="005958E1">
      <w:pPr>
        <w:numPr>
          <w:ilvl w:val="0"/>
          <w:numId w:val="3"/>
        </w:numPr>
        <w:spacing w:line="276" w:lineRule="auto"/>
        <w:ind w:left="426" w:hanging="426"/>
        <w:rPr>
          <w:rFonts w:ascii="Arial" w:hAnsi="Arial" w:cs="Arial"/>
          <w:snapToGrid w:val="0"/>
          <w:color w:val="0D0D0D" w:themeColor="text1" w:themeTint="F2"/>
        </w:rPr>
      </w:pPr>
      <w:r w:rsidRPr="00901B43">
        <w:rPr>
          <w:rFonts w:ascii="Arial" w:hAnsi="Arial" w:cs="Arial"/>
          <w:b/>
          <w:snapToGrid w:val="0"/>
          <w:color w:val="0D0D0D" w:themeColor="text1" w:themeTint="F2"/>
        </w:rPr>
        <w:t xml:space="preserve">Maksymalna kwota wnioskowanego dofinansowania </w:t>
      </w:r>
      <w:r w:rsidRPr="003A5061">
        <w:rPr>
          <w:rFonts w:ascii="Arial" w:hAnsi="Arial" w:cs="Arial"/>
          <w:bCs/>
          <w:snapToGrid w:val="0"/>
          <w:color w:val="0D0D0D" w:themeColor="text1" w:themeTint="F2"/>
        </w:rPr>
        <w:t>nie może być wyższa</w:t>
      </w:r>
      <w:r w:rsidR="00B8271A" w:rsidRPr="003A5061">
        <w:rPr>
          <w:rFonts w:ascii="Arial" w:hAnsi="Arial" w:cs="Arial"/>
          <w:bCs/>
          <w:snapToGrid w:val="0"/>
          <w:color w:val="0D0D0D" w:themeColor="text1" w:themeTint="F2"/>
        </w:rPr>
        <w:t xml:space="preserve"> niż</w:t>
      </w:r>
      <w:r w:rsidR="00B8271A" w:rsidRPr="00901B43">
        <w:rPr>
          <w:rFonts w:ascii="Arial" w:hAnsi="Arial" w:cs="Arial"/>
          <w:b/>
          <w:snapToGrid w:val="0"/>
          <w:color w:val="0D0D0D" w:themeColor="text1" w:themeTint="F2"/>
        </w:rPr>
        <w:t xml:space="preserve"> </w:t>
      </w:r>
      <w:r w:rsidR="00901B43">
        <w:rPr>
          <w:rFonts w:ascii="Arial" w:hAnsi="Arial" w:cs="Arial"/>
          <w:b/>
          <w:snapToGrid w:val="0"/>
          <w:color w:val="0D0D0D" w:themeColor="text1" w:themeTint="F2"/>
        </w:rPr>
        <w:t>7</w:t>
      </w:r>
      <w:r w:rsidR="00B8271A" w:rsidRPr="00901B43">
        <w:rPr>
          <w:rFonts w:ascii="Arial" w:hAnsi="Arial" w:cs="Arial"/>
          <w:b/>
          <w:snapToGrid w:val="0"/>
          <w:color w:val="0D0D0D" w:themeColor="text1" w:themeTint="F2"/>
        </w:rPr>
        <w:t>0 000 zł.</w:t>
      </w:r>
    </w:p>
    <w:p w14:paraId="4410F180" w14:textId="6AB43708" w:rsidR="002D2A69" w:rsidRPr="00B8271A" w:rsidRDefault="002D2A69">
      <w:pPr>
        <w:numPr>
          <w:ilvl w:val="0"/>
          <w:numId w:val="3"/>
        </w:numPr>
        <w:spacing w:line="276" w:lineRule="auto"/>
        <w:ind w:left="426" w:hanging="426"/>
        <w:rPr>
          <w:rFonts w:ascii="Arial" w:hAnsi="Arial" w:cs="Arial"/>
          <w:snapToGrid w:val="0"/>
          <w:color w:val="C00000"/>
        </w:rPr>
      </w:pPr>
      <w:r w:rsidRPr="0006777F">
        <w:rPr>
          <w:rFonts w:ascii="Arial" w:hAnsi="Arial" w:cs="Arial"/>
          <w:snapToGrid w:val="0"/>
        </w:rPr>
        <w:t>Całkowity koszt realizacji zadania jest sumą wkładu własnego</w:t>
      </w:r>
      <w:r w:rsidRPr="0006777F">
        <w:rPr>
          <w:rFonts w:ascii="Arial" w:hAnsi="Arial" w:cs="Arial"/>
          <w:b/>
          <w:snapToGrid w:val="0"/>
        </w:rPr>
        <w:t xml:space="preserve">, o którym mowa w </w:t>
      </w:r>
      <w:r w:rsidR="0006777F">
        <w:rPr>
          <w:rFonts w:ascii="Arial" w:hAnsi="Arial" w:cs="Arial"/>
          <w:b/>
          <w:snapToGrid w:val="0"/>
        </w:rPr>
        <w:t>pk</w:t>
      </w:r>
      <w:r w:rsidRPr="0006777F">
        <w:rPr>
          <w:rFonts w:ascii="Arial" w:hAnsi="Arial" w:cs="Arial"/>
          <w:b/>
          <w:snapToGrid w:val="0"/>
        </w:rPr>
        <w:t xml:space="preserve">t. </w:t>
      </w:r>
      <w:r w:rsidR="00CB6108">
        <w:rPr>
          <w:rFonts w:ascii="Arial" w:hAnsi="Arial" w:cs="Arial"/>
          <w:b/>
          <w:snapToGrid w:val="0"/>
        </w:rPr>
        <w:t>7</w:t>
      </w:r>
      <w:r w:rsidRPr="0006777F">
        <w:rPr>
          <w:rFonts w:ascii="Arial" w:hAnsi="Arial" w:cs="Arial"/>
          <w:b/>
          <w:snapToGrid w:val="0"/>
        </w:rPr>
        <w:t>,</w:t>
      </w:r>
      <w:r w:rsidRPr="0006777F">
        <w:rPr>
          <w:rFonts w:ascii="Arial" w:hAnsi="Arial" w:cs="Arial"/>
          <w:snapToGrid w:val="0"/>
        </w:rPr>
        <w:t xml:space="preserve"> wnioskowanej</w:t>
      </w:r>
      <w:r w:rsidRPr="00B8271A">
        <w:rPr>
          <w:rFonts w:ascii="Arial" w:hAnsi="Arial" w:cs="Arial"/>
          <w:snapToGrid w:val="0"/>
        </w:rPr>
        <w:t xml:space="preserve"> dotacji oraz ewentualnych świadczeń pieniężnych od odbiorców zadania.</w:t>
      </w:r>
    </w:p>
    <w:p w14:paraId="278AE7AD" w14:textId="2AE9FCD9" w:rsidR="00785BE3" w:rsidRPr="00826ADF" w:rsidRDefault="00785BE3" w:rsidP="00785BE3">
      <w:pPr>
        <w:numPr>
          <w:ilvl w:val="0"/>
          <w:numId w:val="3"/>
        </w:numPr>
        <w:spacing w:line="276" w:lineRule="auto"/>
        <w:ind w:left="426" w:hanging="426"/>
        <w:rPr>
          <w:rFonts w:ascii="Arial" w:hAnsi="Arial" w:cs="Arial"/>
          <w:bCs/>
          <w:snapToGrid w:val="0"/>
        </w:rPr>
      </w:pPr>
      <w:r w:rsidRPr="00C31353">
        <w:rPr>
          <w:rFonts w:ascii="Arial" w:hAnsi="Arial" w:cs="Arial"/>
          <w:b/>
        </w:rPr>
        <w:t>Oferent zobowiązany jest wnieść wkład własny w realizację zadania na poziomie co najmniej 15% całkowitych kosztów realizacji zadania.</w:t>
      </w:r>
      <w:r w:rsidRPr="00C31353">
        <w:rPr>
          <w:rFonts w:ascii="Arial" w:hAnsi="Arial" w:cs="Arial"/>
        </w:rPr>
        <w:t xml:space="preserve"> Wkład własny może mieć formę wkładu finansowego</w:t>
      </w:r>
      <w:r w:rsidR="000B0C7B">
        <w:rPr>
          <w:rFonts w:ascii="Arial" w:hAnsi="Arial" w:cs="Arial"/>
        </w:rPr>
        <w:t xml:space="preserve"> lub</w:t>
      </w:r>
      <w:r w:rsidRPr="00C31353">
        <w:rPr>
          <w:rFonts w:ascii="Arial" w:hAnsi="Arial" w:cs="Arial"/>
        </w:rPr>
        <w:t xml:space="preserve"> niefinansowego (tj. osobowego lub rzeczowego), przy czym </w:t>
      </w:r>
      <w:r w:rsidRPr="00C31353">
        <w:rPr>
          <w:rFonts w:ascii="Arial" w:hAnsi="Arial" w:cs="Arial"/>
          <w:b/>
        </w:rPr>
        <w:t>wkład własny finansowy jest obligatoryjny</w:t>
      </w:r>
      <w:r w:rsidRPr="00C31353">
        <w:rPr>
          <w:rFonts w:ascii="Arial" w:hAnsi="Arial" w:cs="Arial"/>
        </w:rPr>
        <w:t xml:space="preserve"> (jego udział nie może być mniejszy niż </w:t>
      </w:r>
      <w:r w:rsidRPr="003A5061">
        <w:rPr>
          <w:rFonts w:ascii="Arial" w:hAnsi="Arial" w:cs="Arial"/>
          <w:b/>
          <w:bCs/>
        </w:rPr>
        <w:t>1%</w:t>
      </w:r>
      <w:r w:rsidRPr="004A31FD">
        <w:t xml:space="preserve"> </w:t>
      </w:r>
      <w:r w:rsidRPr="003A5061">
        <w:rPr>
          <w:rFonts w:ascii="Arial" w:hAnsi="Arial" w:cs="Arial"/>
          <w:b/>
          <w:bCs/>
        </w:rPr>
        <w:t>całkowitych kosztów realizacji zadania</w:t>
      </w:r>
      <w:r w:rsidRPr="00C31353">
        <w:rPr>
          <w:rFonts w:ascii="Arial" w:hAnsi="Arial" w:cs="Arial"/>
        </w:rPr>
        <w:t xml:space="preserve">). </w:t>
      </w:r>
      <w:r w:rsidRPr="00C31353">
        <w:rPr>
          <w:rFonts w:ascii="Arial" w:hAnsi="Arial" w:cs="Arial"/>
          <w:bCs/>
        </w:rPr>
        <w:t>Wysokość wkładu własnego może się zmieniać, o ile nie zmniejszy się wartość tych środków w stosunku do wydatkowanej kwoty dotacji.</w:t>
      </w:r>
    </w:p>
    <w:p w14:paraId="5D9873CC" w14:textId="77777777" w:rsidR="00785BE3" w:rsidRPr="009F3978" w:rsidRDefault="00785BE3" w:rsidP="00785BE3">
      <w:pPr>
        <w:numPr>
          <w:ilvl w:val="0"/>
          <w:numId w:val="3"/>
        </w:numPr>
        <w:spacing w:line="276" w:lineRule="auto"/>
        <w:ind w:left="426" w:hanging="426"/>
        <w:rPr>
          <w:rFonts w:ascii="Arial" w:hAnsi="Arial" w:cs="Arial"/>
          <w:snapToGrid w:val="0"/>
        </w:rPr>
      </w:pPr>
      <w:r w:rsidRPr="009F3978">
        <w:rPr>
          <w:rFonts w:ascii="Arial" w:hAnsi="Arial" w:cs="Arial"/>
          <w:bCs/>
        </w:rPr>
        <w:t xml:space="preserve">Oferent powinien określić w kosztorysie, </w:t>
      </w:r>
      <w:r w:rsidRPr="009F3978">
        <w:rPr>
          <w:rFonts w:ascii="Arial" w:hAnsi="Arial" w:cs="Arial"/>
          <w:b/>
          <w:bCs/>
        </w:rPr>
        <w:t>jakie działania będą realizowane w ramach wkładu osobowego.</w:t>
      </w:r>
      <w:r w:rsidRPr="009F3978">
        <w:rPr>
          <w:rFonts w:ascii="Arial" w:hAnsi="Arial" w:cs="Arial"/>
          <w:bCs/>
        </w:rPr>
        <w:t xml:space="preserve"> Należy w kosztach </w:t>
      </w:r>
      <w:r w:rsidRPr="009F3978">
        <w:rPr>
          <w:rFonts w:ascii="Arial" w:hAnsi="Arial" w:cs="Arial"/>
          <w:b/>
          <w:bCs/>
        </w:rPr>
        <w:t>wpisać oddzielną pozycję dotyczącą wkładu osobowego i wybrać rodzaj miary pn. „wolontariat”</w:t>
      </w:r>
      <w:r w:rsidRPr="009F3978">
        <w:rPr>
          <w:rFonts w:ascii="Arial" w:hAnsi="Arial" w:cs="Arial"/>
          <w:bCs/>
        </w:rPr>
        <w:t xml:space="preserve"> w celu identyfikacji pozycji. </w:t>
      </w:r>
    </w:p>
    <w:p w14:paraId="3C9F508C" w14:textId="6D95CECC" w:rsidR="00785BE3" w:rsidRPr="00CC4AE1" w:rsidRDefault="00785BE3" w:rsidP="00785BE3">
      <w:pPr>
        <w:numPr>
          <w:ilvl w:val="0"/>
          <w:numId w:val="3"/>
        </w:numPr>
        <w:spacing w:line="276" w:lineRule="auto"/>
        <w:ind w:left="426" w:hanging="426"/>
        <w:rPr>
          <w:rFonts w:ascii="Arial" w:hAnsi="Arial" w:cs="Arial"/>
          <w:snapToGrid w:val="0"/>
        </w:rPr>
      </w:pPr>
      <w:r>
        <w:rPr>
          <w:rFonts w:ascii="Arial" w:hAnsi="Arial" w:cs="Arial"/>
          <w:b/>
          <w:bCs/>
        </w:rPr>
        <w:t>Wkład własny finansowy</w:t>
      </w:r>
      <w:r w:rsidRPr="00C548E4">
        <w:rPr>
          <w:rFonts w:ascii="Arial" w:hAnsi="Arial" w:cs="Arial"/>
          <w:bCs/>
        </w:rPr>
        <w:t xml:space="preserve"> rozumian</w:t>
      </w:r>
      <w:r>
        <w:rPr>
          <w:rFonts w:ascii="Arial" w:hAnsi="Arial" w:cs="Arial"/>
          <w:bCs/>
        </w:rPr>
        <w:t>y</w:t>
      </w:r>
      <w:r w:rsidRPr="00C548E4">
        <w:rPr>
          <w:rFonts w:ascii="Arial" w:hAnsi="Arial" w:cs="Arial"/>
          <w:bCs/>
        </w:rPr>
        <w:t xml:space="preserve"> </w:t>
      </w:r>
      <w:r>
        <w:rPr>
          <w:rFonts w:ascii="Arial" w:hAnsi="Arial" w:cs="Arial"/>
          <w:bCs/>
        </w:rPr>
        <w:t>jest</w:t>
      </w:r>
      <w:r w:rsidRPr="00C548E4">
        <w:rPr>
          <w:rFonts w:ascii="Arial" w:hAnsi="Arial" w:cs="Arial"/>
          <w:bCs/>
        </w:rPr>
        <w:t xml:space="preserve"> jako suma środków finansowych własnych, środków finansowych z innych źródeł publicznych (w szczególności: dotacji z budżetu państwa lub budżetu jednostki samorządu terytorialnego, funduszy celowych, środków z funduszy strukturalnych) oraz pozostałych środków (np. darowizny). </w:t>
      </w:r>
      <w:r w:rsidRPr="00CC4AE1">
        <w:rPr>
          <w:rFonts w:ascii="Arial" w:hAnsi="Arial" w:cs="Arial"/>
        </w:rPr>
        <w:t xml:space="preserve">Świadczenia pieniężne od odbiorców zadania publicznego nie stanowią wkładu własnego, są odrębną pozycją w źródłach finansowania kosztów realizacji zadania. Dopuszcza się pobieranie świadczeń pieniężnych od odbiorców zadania publicznego pod warunkiem, że Oferent realizujący zadanie publiczne prowadzi odpłatną działalność pożytku publicznego, z której przychód przeznacza na działalność statutową.  </w:t>
      </w:r>
    </w:p>
    <w:p w14:paraId="46E1D2DE" w14:textId="272B4A44" w:rsidR="00785BE3" w:rsidRPr="00C548E4" w:rsidRDefault="00785BE3" w:rsidP="00785BE3">
      <w:pPr>
        <w:numPr>
          <w:ilvl w:val="0"/>
          <w:numId w:val="3"/>
        </w:numPr>
        <w:spacing w:line="276" w:lineRule="auto"/>
        <w:ind w:left="426" w:hanging="426"/>
        <w:rPr>
          <w:rFonts w:ascii="Arial" w:hAnsi="Arial" w:cs="Arial"/>
          <w:snapToGrid w:val="0"/>
        </w:rPr>
      </w:pPr>
      <w:r w:rsidRPr="00C548E4">
        <w:rPr>
          <w:rFonts w:ascii="Arial" w:hAnsi="Arial" w:cs="Arial"/>
          <w:b/>
          <w:bCs/>
        </w:rPr>
        <w:t xml:space="preserve">Wkład </w:t>
      </w:r>
      <w:r>
        <w:rPr>
          <w:rFonts w:ascii="Arial" w:hAnsi="Arial" w:cs="Arial"/>
          <w:b/>
          <w:bCs/>
        </w:rPr>
        <w:t xml:space="preserve">własny </w:t>
      </w:r>
      <w:r w:rsidRPr="00C548E4">
        <w:rPr>
          <w:rFonts w:ascii="Arial" w:hAnsi="Arial" w:cs="Arial"/>
          <w:b/>
          <w:bCs/>
        </w:rPr>
        <w:t>osobowy</w:t>
      </w:r>
      <w:r w:rsidRPr="00C548E4">
        <w:rPr>
          <w:rFonts w:ascii="Arial" w:hAnsi="Arial" w:cs="Arial"/>
          <w:bCs/>
        </w:rPr>
        <w:t xml:space="preserve"> rozumiany jest jako praca społeczna członków i świadczenia wolontariuszy planowane do zaangażowania w realizację zadania publicznego. Przy wycenie wkładu osobowego należy: opisać kryterium wyceny wkładu osobowego, który został przewidziany do realizacji zadania; zdefiniować rodzaj wykonywanej przez wolontariusza nieodpłatnej pracy (określić rodzaj wykonywanej pracy w </w:t>
      </w:r>
      <w:r w:rsidR="00E8233A">
        <w:rPr>
          <w:rFonts w:ascii="Arial" w:hAnsi="Arial" w:cs="Arial"/>
          <w:bCs/>
        </w:rPr>
        <w:t xml:space="preserve">ramach </w:t>
      </w:r>
      <w:r>
        <w:rPr>
          <w:rFonts w:ascii="Arial" w:hAnsi="Arial" w:cs="Arial"/>
          <w:bCs/>
        </w:rPr>
        <w:t>zadani</w:t>
      </w:r>
      <w:r w:rsidR="00E8233A">
        <w:rPr>
          <w:rFonts w:ascii="Arial" w:hAnsi="Arial" w:cs="Arial"/>
          <w:bCs/>
        </w:rPr>
        <w:t>a,</w:t>
      </w:r>
      <w:r w:rsidRPr="00C548E4">
        <w:rPr>
          <w:rFonts w:ascii="Arial" w:hAnsi="Arial" w:cs="Arial"/>
          <w:bCs/>
        </w:rPr>
        <w:t xml:space="preserve"> np. koordynacja, obsługa techniczna, obsługa księgowa); wartość nieodpłatnej pracy wykonywanej przez wolontariusza określa się z uwzględnieniem ilości czasu poświęconego na jej wykonanie oraz średniej wysokości wynagrodzenia (wg stawki godzinowej lub dziennej) za dany rodzaj pracy obowiązującej u danego pracodawcy lub w </w:t>
      </w:r>
      <w:r w:rsidRPr="00C548E4">
        <w:rPr>
          <w:rFonts w:ascii="Arial" w:hAnsi="Arial" w:cs="Arial"/>
          <w:bCs/>
        </w:rPr>
        <w:lastRenderedPageBreak/>
        <w:t xml:space="preserve">danym regionie (można dokonać wyceny np. w oparciu o dane GUS); wycena pracy wolontariuszy/ pracy społecznej może uwzględniać wszystkie koszty, które zostałyby poniesione w przypadku jej odpłatnego wykonywania przez podmiot działający na zasadach rynkowych; wycena uwzględnia koszt składek na ubezpieczenia społeczne oraz wszystkie pozostałe koszty wynikające z charakteru danego świadczenia. </w:t>
      </w:r>
    </w:p>
    <w:p w14:paraId="6063577A" w14:textId="4A566545" w:rsidR="00785BE3" w:rsidRPr="00512D58" w:rsidRDefault="00785BE3" w:rsidP="00785BE3">
      <w:pPr>
        <w:numPr>
          <w:ilvl w:val="0"/>
          <w:numId w:val="3"/>
        </w:numPr>
        <w:spacing w:line="276" w:lineRule="auto"/>
        <w:ind w:left="426" w:hanging="426"/>
        <w:rPr>
          <w:rFonts w:ascii="Arial" w:hAnsi="Arial" w:cs="Arial"/>
          <w:snapToGrid w:val="0"/>
        </w:rPr>
      </w:pPr>
      <w:r w:rsidRPr="00814E68">
        <w:rPr>
          <w:rFonts w:ascii="Arial" w:hAnsi="Arial" w:cs="Arial"/>
          <w:b/>
          <w:bCs/>
        </w:rPr>
        <w:t>Wkład własny rzeczowy</w:t>
      </w:r>
      <w:r w:rsidRPr="00C548E4">
        <w:rPr>
          <w:rFonts w:ascii="Arial" w:hAnsi="Arial" w:cs="Arial"/>
          <w:bCs/>
        </w:rPr>
        <w:t xml:space="preserve"> rozumiany jest jako ruchomości, w tym sprzęt (np. drukarka) lub nieruchomości (w tym części nieruchomości np. sala) lub usługa świadczona na rzecz Oferenta nieodpłatnie przez inny podmiot (np. usługa poligraficzna). Należy uwzględnić tylko taki wkład rzeczowy, który jest niezbędny do wykonania zadania. Oferent zobowiązany jest podać za pomocą jakich kryteriów zostały oszacowane poszczególne składniki wkładu rzeczowego przeznaczonego na realizację zadania.</w:t>
      </w:r>
    </w:p>
    <w:p w14:paraId="5E1FD270" w14:textId="77777777" w:rsidR="00785BE3" w:rsidRPr="00512D58" w:rsidRDefault="00785BE3" w:rsidP="00785BE3">
      <w:pPr>
        <w:numPr>
          <w:ilvl w:val="0"/>
          <w:numId w:val="3"/>
        </w:numPr>
        <w:spacing w:line="276" w:lineRule="auto"/>
        <w:ind w:left="426" w:hanging="426"/>
        <w:rPr>
          <w:rFonts w:ascii="Arial" w:hAnsi="Arial" w:cs="Arial"/>
          <w:snapToGrid w:val="0"/>
        </w:rPr>
      </w:pPr>
      <w:r w:rsidRPr="00512D58">
        <w:rPr>
          <w:rFonts w:ascii="Arial" w:hAnsi="Arial" w:cs="Arial"/>
          <w:bCs/>
          <w:snapToGrid w:val="0"/>
        </w:rPr>
        <w:t xml:space="preserve">Oferent w opisie zadania (w części III, pkt 5 wzoru oferty) powinien </w:t>
      </w:r>
      <w:r w:rsidRPr="00512D58">
        <w:rPr>
          <w:rFonts w:ascii="Arial" w:hAnsi="Arial" w:cs="Arial"/>
          <w:snapToGrid w:val="0"/>
        </w:rPr>
        <w:t>zdiagnozować ryzyka, które z przyczyn niezależnych od oferenta, mogą utrudnić osiągnięcie zadeklarowanych rezultatów, np. zmiana miejsca i terminów realizacji zadania, złe warunki atmosferyczne, ewentualne wytyczne rządowe i sanitarne w związku z sytuacją epidemiczną.</w:t>
      </w:r>
    </w:p>
    <w:p w14:paraId="05D8FAD7" w14:textId="6F77F7A2" w:rsidR="00785BE3" w:rsidRDefault="00785BE3" w:rsidP="00785BE3">
      <w:pPr>
        <w:spacing w:line="276" w:lineRule="auto"/>
        <w:ind w:left="426"/>
        <w:rPr>
          <w:rFonts w:ascii="Arial" w:hAnsi="Arial" w:cs="Arial"/>
          <w:snapToGrid w:val="0"/>
        </w:rPr>
      </w:pPr>
      <w:r w:rsidRPr="003D079A">
        <w:rPr>
          <w:rFonts w:ascii="Arial" w:hAnsi="Arial" w:cs="Arial"/>
          <w:snapToGrid w:val="0"/>
        </w:rPr>
        <w:t>Oferent powinien w złożonej ofercie zastrzec możliwoś</w:t>
      </w:r>
      <w:r>
        <w:rPr>
          <w:rFonts w:ascii="Arial" w:hAnsi="Arial" w:cs="Arial"/>
          <w:snapToGrid w:val="0"/>
        </w:rPr>
        <w:t>ć</w:t>
      </w:r>
      <w:r w:rsidRPr="003D079A">
        <w:rPr>
          <w:rFonts w:ascii="Arial" w:hAnsi="Arial" w:cs="Arial"/>
          <w:snapToGrid w:val="0"/>
        </w:rPr>
        <w:t xml:space="preserve"> realizacji danego działania (jeśli dotyczy) w inny sposób niż założony w ofercie oraz określić narzędzia i formy konieczne do jego realizacji.</w:t>
      </w:r>
    </w:p>
    <w:p w14:paraId="701BD003" w14:textId="6863ED72" w:rsidR="00785BE3" w:rsidRPr="00512D58" w:rsidRDefault="00785BE3" w:rsidP="00785BE3">
      <w:pPr>
        <w:numPr>
          <w:ilvl w:val="0"/>
          <w:numId w:val="3"/>
        </w:numPr>
        <w:spacing w:line="276" w:lineRule="auto"/>
        <w:ind w:left="426" w:hanging="426"/>
        <w:rPr>
          <w:rFonts w:ascii="Arial" w:hAnsi="Arial" w:cs="Arial"/>
          <w:snapToGrid w:val="0"/>
        </w:rPr>
      </w:pPr>
      <w:r w:rsidRPr="003D079A">
        <w:rPr>
          <w:rFonts w:ascii="Arial" w:hAnsi="Arial" w:cs="Arial"/>
          <w:bCs/>
          <w:snapToGrid w:val="0"/>
        </w:rPr>
        <w:t xml:space="preserve">Wskazanie ryzyk oraz sposobów zapobiegania </w:t>
      </w:r>
      <w:r>
        <w:rPr>
          <w:rFonts w:ascii="Arial" w:hAnsi="Arial" w:cs="Arial"/>
          <w:bCs/>
          <w:snapToGrid w:val="0"/>
        </w:rPr>
        <w:t xml:space="preserve">ich wystąpieniu </w:t>
      </w:r>
      <w:r w:rsidRPr="003D079A">
        <w:rPr>
          <w:rFonts w:ascii="Arial" w:hAnsi="Arial" w:cs="Arial"/>
          <w:bCs/>
          <w:snapToGrid w:val="0"/>
        </w:rPr>
        <w:t xml:space="preserve">może stanowić podstawę do uwzględnienia osiągnięcia czy nieosiągnięcia rezultatu i jego przyczyn przy rozpatrywaniu końcowego sprawozdania z </w:t>
      </w:r>
      <w:r w:rsidR="00E8233A">
        <w:rPr>
          <w:rFonts w:ascii="Arial" w:hAnsi="Arial" w:cs="Arial"/>
          <w:bCs/>
          <w:snapToGrid w:val="0"/>
        </w:rPr>
        <w:t>wykonania</w:t>
      </w:r>
      <w:r w:rsidR="00E8233A" w:rsidRPr="003D079A">
        <w:rPr>
          <w:rFonts w:ascii="Arial" w:hAnsi="Arial" w:cs="Arial"/>
          <w:bCs/>
          <w:snapToGrid w:val="0"/>
        </w:rPr>
        <w:t xml:space="preserve"> </w:t>
      </w:r>
      <w:r w:rsidRPr="003D079A">
        <w:rPr>
          <w:rFonts w:ascii="Arial" w:hAnsi="Arial" w:cs="Arial"/>
          <w:bCs/>
          <w:snapToGrid w:val="0"/>
        </w:rPr>
        <w:t>zadania.</w:t>
      </w:r>
    </w:p>
    <w:p w14:paraId="7607EEFC" w14:textId="7AACBFEE" w:rsidR="00785BE3" w:rsidRPr="00512D58" w:rsidRDefault="00785BE3" w:rsidP="00785BE3">
      <w:pPr>
        <w:numPr>
          <w:ilvl w:val="0"/>
          <w:numId w:val="3"/>
        </w:numPr>
        <w:spacing w:line="276" w:lineRule="auto"/>
        <w:ind w:left="426" w:hanging="426"/>
        <w:rPr>
          <w:rFonts w:ascii="Arial" w:hAnsi="Arial" w:cs="Arial"/>
          <w:snapToGrid w:val="0"/>
        </w:rPr>
      </w:pPr>
      <w:r w:rsidRPr="00512D58">
        <w:rPr>
          <w:rFonts w:ascii="Arial" w:hAnsi="Arial" w:cs="Arial"/>
        </w:rPr>
        <w:t xml:space="preserve">W trakcie realizacji zadania mogą być dokonywane przesunięcia i zmiany w zakresie poszczególnych kosztów realizacji działań określonych w kalkulacji przewidywanych kosztów realizacji zadania publicznego na zasadach określonych we wzorze umowy stanowiącym załącznik nr </w:t>
      </w:r>
      <w:r w:rsidR="006E2373">
        <w:rPr>
          <w:rFonts w:ascii="Arial" w:hAnsi="Arial" w:cs="Arial"/>
        </w:rPr>
        <w:t>3</w:t>
      </w:r>
      <w:r w:rsidR="006E2373" w:rsidRPr="00512D58">
        <w:rPr>
          <w:rFonts w:ascii="Arial" w:hAnsi="Arial" w:cs="Arial"/>
        </w:rPr>
        <w:t xml:space="preserve"> </w:t>
      </w:r>
      <w:r w:rsidRPr="00512D58">
        <w:rPr>
          <w:rFonts w:ascii="Arial" w:hAnsi="Arial" w:cs="Arial"/>
        </w:rPr>
        <w:t>do Regulaminu</w:t>
      </w:r>
      <w:r w:rsidRPr="00512D58">
        <w:rPr>
          <w:rFonts w:ascii="Arial" w:hAnsi="Arial" w:cs="Arial"/>
          <w:bCs/>
        </w:rPr>
        <w:t>.</w:t>
      </w:r>
    </w:p>
    <w:p w14:paraId="296828F8" w14:textId="77777777" w:rsidR="00785BE3" w:rsidRPr="003A5061" w:rsidRDefault="00785BE3" w:rsidP="00785BE3">
      <w:pPr>
        <w:numPr>
          <w:ilvl w:val="0"/>
          <w:numId w:val="3"/>
        </w:numPr>
        <w:spacing w:line="276" w:lineRule="auto"/>
        <w:ind w:left="426" w:hanging="426"/>
        <w:rPr>
          <w:rFonts w:ascii="Arial" w:hAnsi="Arial" w:cs="Arial"/>
          <w:snapToGrid w:val="0"/>
        </w:rPr>
      </w:pPr>
      <w:r w:rsidRPr="00512D58">
        <w:rPr>
          <w:rFonts w:ascii="Arial" w:hAnsi="Arial" w:cs="Arial"/>
        </w:rPr>
        <w:t xml:space="preserve">Na Oferencie zadania spoczywa obowiązek uregulowania wszystkich wymogów prawnych przy realizacji zadania, w tym dotyczących organizacji imprez masowych, jak również pozyskania wszelkich ubezpieczeń, pozwoleń i zgód właścicieli/zarządców terenu oraz tantiem autorskich i innych. Oferent w całości odpowiada za prawidłową realizację zadania będącego przedmiotem </w:t>
      </w:r>
      <w:r>
        <w:rPr>
          <w:rFonts w:ascii="Arial" w:hAnsi="Arial" w:cs="Arial"/>
        </w:rPr>
        <w:t>oferty</w:t>
      </w:r>
      <w:r w:rsidRPr="00512D58">
        <w:rPr>
          <w:rFonts w:ascii="Arial" w:hAnsi="Arial" w:cs="Arial"/>
        </w:rPr>
        <w:t>. Oferent zobowiązany jest do śledzenia i reagowania na aktualne wytyczne dotyczące sytuacji epidemiologicznej. Oferent ma obowiązek stosować aktualne wytyczne służb rządowych i sanitarnych podczas przygotowania i realizacji zadania.</w:t>
      </w:r>
    </w:p>
    <w:p w14:paraId="7268BAA5" w14:textId="77777777" w:rsidR="00450EEC" w:rsidRDefault="00450EEC" w:rsidP="00450EEC">
      <w:pPr>
        <w:spacing w:line="276" w:lineRule="auto"/>
        <w:ind w:left="426"/>
        <w:rPr>
          <w:rFonts w:ascii="Arial" w:hAnsi="Arial" w:cs="Arial"/>
        </w:rPr>
      </w:pPr>
    </w:p>
    <w:p w14:paraId="6783FE3D" w14:textId="77777777" w:rsidR="00CB6108" w:rsidRDefault="00CB6108" w:rsidP="00450EEC">
      <w:pPr>
        <w:spacing w:line="276" w:lineRule="auto"/>
        <w:ind w:left="426"/>
        <w:rPr>
          <w:rFonts w:ascii="Arial" w:hAnsi="Arial" w:cs="Arial"/>
        </w:rPr>
      </w:pPr>
    </w:p>
    <w:p w14:paraId="74955B40" w14:textId="77777777" w:rsidR="00CB6108" w:rsidRDefault="00CB6108" w:rsidP="00450EEC">
      <w:pPr>
        <w:spacing w:line="276" w:lineRule="auto"/>
        <w:ind w:left="426"/>
        <w:rPr>
          <w:rFonts w:ascii="Arial" w:hAnsi="Arial" w:cs="Arial"/>
        </w:rPr>
      </w:pPr>
    </w:p>
    <w:p w14:paraId="3E2E722E" w14:textId="77777777" w:rsidR="00450EEC" w:rsidRDefault="00450EEC" w:rsidP="00450EEC">
      <w:pPr>
        <w:spacing w:line="276" w:lineRule="auto"/>
        <w:ind w:left="426"/>
        <w:rPr>
          <w:rFonts w:ascii="Arial" w:hAnsi="Arial" w:cs="Arial"/>
        </w:rPr>
      </w:pPr>
    </w:p>
    <w:p w14:paraId="6D0B29CD" w14:textId="77777777" w:rsidR="00450EEC" w:rsidRPr="00512D58" w:rsidRDefault="00450EEC" w:rsidP="003A5061">
      <w:pPr>
        <w:spacing w:line="276" w:lineRule="auto"/>
        <w:ind w:left="426"/>
        <w:rPr>
          <w:rFonts w:ascii="Arial" w:hAnsi="Arial" w:cs="Arial"/>
          <w:snapToGrid w:val="0"/>
        </w:rPr>
      </w:pPr>
    </w:p>
    <w:p w14:paraId="03E62948" w14:textId="7A1B2FB5" w:rsidR="002440A8" w:rsidRPr="00C548E4" w:rsidRDefault="00C80EAD" w:rsidP="008853BC">
      <w:pPr>
        <w:pStyle w:val="Nagwek1"/>
        <w:rPr>
          <w:rFonts w:cs="Arial"/>
          <w:snapToGrid w:val="0"/>
          <w:sz w:val="24"/>
          <w:szCs w:val="24"/>
        </w:rPr>
      </w:pPr>
      <w:r w:rsidRPr="00C548E4">
        <w:rPr>
          <w:rFonts w:cs="Arial"/>
          <w:snapToGrid w:val="0"/>
          <w:sz w:val="24"/>
          <w:szCs w:val="24"/>
        </w:rPr>
        <w:lastRenderedPageBreak/>
        <w:t>Rozdział V</w:t>
      </w:r>
      <w:r w:rsidR="008853BC" w:rsidRPr="00C548E4">
        <w:rPr>
          <w:rFonts w:cs="Arial"/>
          <w:snapToGrid w:val="0"/>
          <w:sz w:val="24"/>
          <w:szCs w:val="24"/>
        </w:rPr>
        <w:br/>
      </w:r>
      <w:r w:rsidR="002440A8" w:rsidRPr="00C548E4">
        <w:rPr>
          <w:rFonts w:cs="Arial"/>
          <w:snapToGrid w:val="0"/>
          <w:sz w:val="24"/>
          <w:szCs w:val="24"/>
        </w:rPr>
        <w:t>KWALIFIKOWALNOŚĆ WYDATKÓW</w:t>
      </w:r>
    </w:p>
    <w:p w14:paraId="54505F37" w14:textId="77777777" w:rsidR="009B77F0" w:rsidRPr="00C548E4" w:rsidRDefault="009B77F0" w:rsidP="009B77F0">
      <w:pPr>
        <w:pStyle w:val="Tekstpodstawowy"/>
        <w:numPr>
          <w:ilvl w:val="0"/>
          <w:numId w:val="2"/>
        </w:numPr>
        <w:tabs>
          <w:tab w:val="clear" w:pos="720"/>
        </w:tabs>
        <w:autoSpaceDE w:val="0"/>
        <w:autoSpaceDN w:val="0"/>
        <w:adjustRightInd w:val="0"/>
        <w:spacing w:line="276" w:lineRule="auto"/>
        <w:ind w:left="426" w:hanging="426"/>
        <w:jc w:val="left"/>
        <w:rPr>
          <w:rFonts w:cs="Arial"/>
          <w:b/>
          <w:sz w:val="24"/>
          <w:szCs w:val="24"/>
        </w:rPr>
      </w:pPr>
      <w:r w:rsidRPr="00C548E4">
        <w:rPr>
          <w:rFonts w:cs="Arial"/>
          <w:b/>
          <w:bCs/>
          <w:sz w:val="24"/>
          <w:szCs w:val="24"/>
        </w:rPr>
        <w:t xml:space="preserve">Wydatki zostaną uznane za kwalifikowalne, tylko wtedy, gdy: </w:t>
      </w:r>
    </w:p>
    <w:p w14:paraId="2A61A0AA" w14:textId="77777777" w:rsidR="009B77F0" w:rsidRPr="00C548E4" w:rsidRDefault="009B77F0" w:rsidP="009B77F0">
      <w:pPr>
        <w:pStyle w:val="Tekstpodstawowy"/>
        <w:numPr>
          <w:ilvl w:val="0"/>
          <w:numId w:val="4"/>
        </w:numPr>
        <w:spacing w:line="276" w:lineRule="auto"/>
        <w:ind w:left="709" w:hanging="283"/>
        <w:jc w:val="left"/>
        <w:rPr>
          <w:rFonts w:cs="Arial"/>
          <w:sz w:val="24"/>
          <w:szCs w:val="24"/>
        </w:rPr>
      </w:pPr>
      <w:r w:rsidRPr="00C548E4">
        <w:rPr>
          <w:rFonts w:cs="Arial"/>
          <w:sz w:val="24"/>
          <w:szCs w:val="24"/>
        </w:rPr>
        <w:t>są bezpośrednio związane z realizowanym zadaniem i są niezbędne do jego realizacji;</w:t>
      </w:r>
    </w:p>
    <w:p w14:paraId="7E5D71DF" w14:textId="77777777" w:rsidR="009B77F0" w:rsidRPr="00C548E4" w:rsidRDefault="009B77F0" w:rsidP="009B77F0">
      <w:pPr>
        <w:pStyle w:val="Tekstpodstawowy"/>
        <w:numPr>
          <w:ilvl w:val="0"/>
          <w:numId w:val="4"/>
        </w:numPr>
        <w:spacing w:line="276" w:lineRule="auto"/>
        <w:ind w:left="709" w:hanging="283"/>
        <w:jc w:val="left"/>
        <w:rPr>
          <w:rFonts w:cs="Arial"/>
          <w:sz w:val="24"/>
          <w:szCs w:val="24"/>
        </w:rPr>
      </w:pPr>
      <w:r w:rsidRPr="00C548E4">
        <w:rPr>
          <w:rFonts w:cs="Arial"/>
          <w:sz w:val="24"/>
          <w:szCs w:val="24"/>
        </w:rPr>
        <w:t>są racjonalnie skalkulowane na podstawie cen rynkowych;</w:t>
      </w:r>
    </w:p>
    <w:p w14:paraId="61E6693A" w14:textId="77777777" w:rsidR="009B77F0" w:rsidRPr="00C548E4" w:rsidRDefault="009B77F0" w:rsidP="009B77F0">
      <w:pPr>
        <w:pStyle w:val="Tekstpodstawowy"/>
        <w:numPr>
          <w:ilvl w:val="0"/>
          <w:numId w:val="4"/>
        </w:numPr>
        <w:spacing w:line="276" w:lineRule="auto"/>
        <w:ind w:left="709" w:hanging="283"/>
        <w:jc w:val="left"/>
        <w:rPr>
          <w:rFonts w:cs="Arial"/>
          <w:sz w:val="24"/>
          <w:szCs w:val="24"/>
        </w:rPr>
      </w:pPr>
      <w:r w:rsidRPr="00C548E4">
        <w:rPr>
          <w:rFonts w:cs="Arial"/>
          <w:sz w:val="24"/>
          <w:szCs w:val="24"/>
        </w:rPr>
        <w:t>odzwierciedlają koszty rzeczywiste, są skalkulowane proporcjonalnie dla przedsięwzięcia objętego finansowaniem;</w:t>
      </w:r>
    </w:p>
    <w:p w14:paraId="5F5FC197" w14:textId="77777777" w:rsidR="009B77F0" w:rsidRPr="00C548E4" w:rsidRDefault="009B77F0" w:rsidP="009B77F0">
      <w:pPr>
        <w:pStyle w:val="Tekstpodstawowy"/>
        <w:numPr>
          <w:ilvl w:val="0"/>
          <w:numId w:val="4"/>
        </w:numPr>
        <w:spacing w:line="276" w:lineRule="auto"/>
        <w:ind w:left="709" w:hanging="283"/>
        <w:jc w:val="left"/>
        <w:rPr>
          <w:rFonts w:cs="Arial"/>
          <w:sz w:val="24"/>
          <w:szCs w:val="24"/>
        </w:rPr>
      </w:pPr>
      <w:r w:rsidRPr="00C548E4">
        <w:rPr>
          <w:rFonts w:cs="Arial"/>
          <w:sz w:val="24"/>
          <w:szCs w:val="24"/>
        </w:rPr>
        <w:t>są uwzględnione w zatwierdzonym budżecie zadania;</w:t>
      </w:r>
    </w:p>
    <w:p w14:paraId="7792B0CB" w14:textId="77777777" w:rsidR="009B77F0" w:rsidRPr="00C548E4" w:rsidRDefault="009B77F0" w:rsidP="009B77F0">
      <w:pPr>
        <w:pStyle w:val="Tekstpodstawowy"/>
        <w:numPr>
          <w:ilvl w:val="0"/>
          <w:numId w:val="4"/>
        </w:numPr>
        <w:spacing w:line="276" w:lineRule="auto"/>
        <w:ind w:left="709" w:hanging="283"/>
        <w:jc w:val="left"/>
        <w:rPr>
          <w:rFonts w:cs="Arial"/>
          <w:sz w:val="24"/>
          <w:szCs w:val="24"/>
        </w:rPr>
      </w:pPr>
      <w:r>
        <w:rPr>
          <w:rFonts w:cs="Arial"/>
          <w:sz w:val="24"/>
          <w:szCs w:val="24"/>
        </w:rPr>
        <w:t xml:space="preserve">zostały poniesione na działania wykonane </w:t>
      </w:r>
      <w:r w:rsidRPr="00C548E4">
        <w:rPr>
          <w:rFonts w:cs="Arial"/>
          <w:sz w:val="24"/>
          <w:szCs w:val="24"/>
        </w:rPr>
        <w:t>w okresie realizacji zadania określonego w umowie;</w:t>
      </w:r>
    </w:p>
    <w:p w14:paraId="51954E03" w14:textId="77777777" w:rsidR="009B77F0" w:rsidRPr="00C548E4" w:rsidRDefault="009B77F0" w:rsidP="009B77F0">
      <w:pPr>
        <w:pStyle w:val="Tekstpodstawowy"/>
        <w:numPr>
          <w:ilvl w:val="0"/>
          <w:numId w:val="4"/>
        </w:numPr>
        <w:spacing w:line="276" w:lineRule="auto"/>
        <w:ind w:left="709" w:hanging="283"/>
        <w:jc w:val="left"/>
        <w:rPr>
          <w:rFonts w:cs="Arial"/>
          <w:sz w:val="24"/>
          <w:szCs w:val="24"/>
        </w:rPr>
      </w:pPr>
      <w:r w:rsidRPr="00C548E4">
        <w:rPr>
          <w:rFonts w:cs="Arial"/>
          <w:sz w:val="24"/>
          <w:szCs w:val="24"/>
        </w:rPr>
        <w:t>zostały faktycznie poniesione i udokumentowane, są potwierdzone właściwymi dowodami księgowymi oraz są prawidłowo odzwierciedlone w ewidencji księgowej.</w:t>
      </w:r>
    </w:p>
    <w:p w14:paraId="67DEA314" w14:textId="77777777" w:rsidR="009B77F0" w:rsidRDefault="009B77F0" w:rsidP="009B77F0">
      <w:pPr>
        <w:pStyle w:val="Tekstpodstawowy"/>
        <w:numPr>
          <w:ilvl w:val="0"/>
          <w:numId w:val="2"/>
        </w:numPr>
        <w:tabs>
          <w:tab w:val="clear" w:pos="720"/>
          <w:tab w:val="num" w:pos="426"/>
        </w:tabs>
        <w:spacing w:line="276" w:lineRule="auto"/>
        <w:ind w:left="426"/>
        <w:jc w:val="left"/>
        <w:rPr>
          <w:rFonts w:cs="Arial"/>
          <w:sz w:val="24"/>
          <w:szCs w:val="24"/>
        </w:rPr>
      </w:pPr>
      <w:r w:rsidRPr="00C548E4">
        <w:rPr>
          <w:rFonts w:cs="Arial"/>
          <w:sz w:val="24"/>
          <w:szCs w:val="24"/>
        </w:rPr>
        <w:t>Pod pojęciem wydatku faktycznie poniesionego nale</w:t>
      </w:r>
      <w:r>
        <w:rPr>
          <w:rFonts w:cs="Arial"/>
          <w:sz w:val="24"/>
          <w:szCs w:val="24"/>
        </w:rPr>
        <w:t xml:space="preserve">ży rozumieć wydatek poniesiony </w:t>
      </w:r>
      <w:r w:rsidRPr="00C548E4">
        <w:rPr>
          <w:rFonts w:cs="Arial"/>
          <w:sz w:val="24"/>
          <w:szCs w:val="24"/>
        </w:rPr>
        <w:t>w znaczeniu kasowym, tj. jako rozchód środków pieniężnych z kasy lub rachunku bankowego Oferenta, z wyjątkiem wkładu osobowego i rzeczowego.</w:t>
      </w:r>
    </w:p>
    <w:p w14:paraId="632315DF" w14:textId="77777777" w:rsidR="009B77F0" w:rsidRPr="00CC4AE1" w:rsidRDefault="009B77F0" w:rsidP="009B77F0">
      <w:pPr>
        <w:pStyle w:val="Tekstpodstawowy"/>
        <w:numPr>
          <w:ilvl w:val="0"/>
          <w:numId w:val="2"/>
        </w:numPr>
        <w:tabs>
          <w:tab w:val="clear" w:pos="720"/>
          <w:tab w:val="num" w:pos="426"/>
        </w:tabs>
        <w:spacing w:line="276" w:lineRule="auto"/>
        <w:ind w:left="426"/>
        <w:jc w:val="left"/>
        <w:rPr>
          <w:rFonts w:cs="Arial"/>
          <w:sz w:val="24"/>
          <w:szCs w:val="24"/>
        </w:rPr>
      </w:pPr>
      <w:r w:rsidRPr="00CC4AE1">
        <w:rPr>
          <w:rFonts w:cs="Arial"/>
          <w:sz w:val="24"/>
          <w:szCs w:val="24"/>
        </w:rPr>
        <w:t xml:space="preserve">W przypadku kosztów osobowych, tj. wynagrodzenia </w:t>
      </w:r>
      <w:r w:rsidRPr="00CC4AE1">
        <w:rPr>
          <w:rFonts w:cs="Arial"/>
          <w:bCs/>
          <w:sz w:val="24"/>
          <w:szCs w:val="24"/>
        </w:rPr>
        <w:t xml:space="preserve">osób bezpośrednio zaangażowanych do realizacji zadania, </w:t>
      </w:r>
      <w:r w:rsidRPr="00CC4AE1">
        <w:rPr>
          <w:rFonts w:cs="Arial"/>
          <w:sz w:val="24"/>
          <w:szCs w:val="24"/>
        </w:rPr>
        <w:t>kwalifikowalne są wszystkie składniki wynagrodzenia</w:t>
      </w:r>
      <w:r w:rsidRPr="00CC4AE1">
        <w:rPr>
          <w:rFonts w:cs="Arial"/>
          <w:bCs/>
          <w:snapToGrid w:val="0"/>
          <w:sz w:val="24"/>
          <w:szCs w:val="24"/>
        </w:rPr>
        <w:t>.</w:t>
      </w:r>
    </w:p>
    <w:p w14:paraId="540B0385" w14:textId="77777777" w:rsidR="009B77F0" w:rsidRPr="00CC4AE1" w:rsidRDefault="009B77F0" w:rsidP="009B77F0">
      <w:pPr>
        <w:pStyle w:val="Tekstpodstawowy"/>
        <w:numPr>
          <w:ilvl w:val="0"/>
          <w:numId w:val="2"/>
        </w:numPr>
        <w:tabs>
          <w:tab w:val="clear" w:pos="720"/>
          <w:tab w:val="num" w:pos="426"/>
        </w:tabs>
        <w:spacing w:line="276" w:lineRule="auto"/>
        <w:ind w:left="426"/>
        <w:jc w:val="left"/>
        <w:rPr>
          <w:rFonts w:cs="Arial"/>
          <w:sz w:val="24"/>
          <w:szCs w:val="24"/>
        </w:rPr>
      </w:pPr>
      <w:r w:rsidRPr="00CC4AE1">
        <w:rPr>
          <w:rFonts w:cs="Arial"/>
          <w:sz w:val="24"/>
          <w:szCs w:val="24"/>
        </w:rPr>
        <w:t>Dowodem poniesienia wydatku jest opłacona faktura lub inny dokument księgowy o równoważnej wartości dowodowej (np. lista płac, rachunek do umowy zlecenia, umowy o dzieło, delegacja) wraz z dowodami zapłaty (potwierdzenie dokonania przelewu, raport kasowy).</w:t>
      </w:r>
    </w:p>
    <w:p w14:paraId="3FA2C263" w14:textId="77777777" w:rsidR="00963F5F" w:rsidRPr="00963F5F" w:rsidRDefault="00963F5F" w:rsidP="00963F5F">
      <w:pPr>
        <w:pStyle w:val="Tekstpodstawowy"/>
        <w:spacing w:line="276" w:lineRule="auto"/>
        <w:jc w:val="left"/>
        <w:rPr>
          <w:rFonts w:cs="Arial"/>
          <w:color w:val="C00000"/>
          <w:sz w:val="24"/>
          <w:szCs w:val="24"/>
        </w:rPr>
      </w:pPr>
    </w:p>
    <w:p w14:paraId="3A61669F" w14:textId="5A9BD0D3" w:rsidR="00C80EAD" w:rsidRPr="00C548E4" w:rsidRDefault="00C80EAD" w:rsidP="00C80EAD">
      <w:pPr>
        <w:pStyle w:val="Nagwek1"/>
        <w:rPr>
          <w:rFonts w:cs="Arial"/>
          <w:snapToGrid w:val="0"/>
          <w:sz w:val="24"/>
          <w:szCs w:val="24"/>
        </w:rPr>
      </w:pPr>
      <w:r w:rsidRPr="00C548E4">
        <w:rPr>
          <w:rFonts w:cs="Arial"/>
          <w:snapToGrid w:val="0"/>
          <w:sz w:val="24"/>
          <w:szCs w:val="24"/>
        </w:rPr>
        <w:t>Rozdział VI</w:t>
      </w:r>
      <w:r w:rsidRPr="00C548E4">
        <w:rPr>
          <w:rFonts w:cs="Arial"/>
          <w:snapToGrid w:val="0"/>
          <w:sz w:val="24"/>
          <w:szCs w:val="24"/>
        </w:rPr>
        <w:br/>
        <w:t>WYDATKI NIEKWALIFIKOWA</w:t>
      </w:r>
      <w:r w:rsidR="007A5830">
        <w:rPr>
          <w:rFonts w:cs="Arial"/>
          <w:snapToGrid w:val="0"/>
          <w:sz w:val="24"/>
          <w:szCs w:val="24"/>
        </w:rPr>
        <w:t>L</w:t>
      </w:r>
      <w:r w:rsidRPr="00C548E4">
        <w:rPr>
          <w:rFonts w:cs="Arial"/>
          <w:snapToGrid w:val="0"/>
          <w:sz w:val="24"/>
          <w:szCs w:val="24"/>
        </w:rPr>
        <w:t>NE</w:t>
      </w:r>
    </w:p>
    <w:p w14:paraId="0E668A77" w14:textId="77777777" w:rsidR="009B77F0" w:rsidRPr="00C548E4" w:rsidRDefault="009B77F0" w:rsidP="009B77F0">
      <w:pPr>
        <w:pStyle w:val="Tekstpodstawowy"/>
        <w:numPr>
          <w:ilvl w:val="0"/>
          <w:numId w:val="23"/>
        </w:numPr>
        <w:spacing w:line="276" w:lineRule="auto"/>
        <w:ind w:left="426" w:hanging="426"/>
        <w:jc w:val="left"/>
        <w:rPr>
          <w:rFonts w:cs="Arial"/>
          <w:b/>
          <w:sz w:val="24"/>
          <w:szCs w:val="24"/>
        </w:rPr>
      </w:pPr>
      <w:r w:rsidRPr="00C548E4">
        <w:rPr>
          <w:rFonts w:cs="Arial"/>
          <w:b/>
          <w:sz w:val="24"/>
          <w:szCs w:val="24"/>
        </w:rPr>
        <w:t>Wydatki, które nie mogą być finansowane z dotacji to:</w:t>
      </w:r>
    </w:p>
    <w:p w14:paraId="0EDAAB4F" w14:textId="77777777" w:rsidR="009B77F0" w:rsidRPr="00C548E4"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548E4">
        <w:rPr>
          <w:rFonts w:cs="Arial"/>
          <w:sz w:val="24"/>
          <w:szCs w:val="24"/>
        </w:rPr>
        <w:t xml:space="preserve">podatek od towarów i usług (VAT), jeśli może zostać odliczony w oparciu o ustawę z dnia 11 marca 2004 r. o podatku od towarów i usług; </w:t>
      </w:r>
    </w:p>
    <w:p w14:paraId="75EAB263" w14:textId="77777777" w:rsidR="009B77F0" w:rsidRPr="00C548E4"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548E4">
        <w:rPr>
          <w:rFonts w:cs="Arial"/>
          <w:sz w:val="24"/>
          <w:szCs w:val="24"/>
        </w:rPr>
        <w:t>zakup nieruchomości gruntowej, lokalowej, budowlanej;</w:t>
      </w:r>
    </w:p>
    <w:p w14:paraId="47CA851D"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zakup środków trwałych o jednostkowej wartości ewidencyjnej powyżej 10 000,00 zł (o ile oferent, w dokumentach wewnętrznych, nie ustawił niższego limitu);</w:t>
      </w:r>
    </w:p>
    <w:p w14:paraId="3F617AD5"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 xml:space="preserve">leasing; </w:t>
      </w:r>
    </w:p>
    <w:p w14:paraId="19B21A4B"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rezerwy na pokrycie przyszłych strat lub zobowiązań;</w:t>
      </w:r>
    </w:p>
    <w:p w14:paraId="60A76BB6"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odsetki z tytułu niezapłaconych w terminie zobowiązań;</w:t>
      </w:r>
    </w:p>
    <w:p w14:paraId="11DC155D"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koszty kar i grzywien;</w:t>
      </w:r>
    </w:p>
    <w:p w14:paraId="432C4802"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koszty postępowań sądowych;</w:t>
      </w:r>
    </w:p>
    <w:p w14:paraId="14D3498C" w14:textId="77777777" w:rsidR="009B77F0" w:rsidRPr="00CC4AE1" w:rsidRDefault="009B77F0" w:rsidP="009B77F0">
      <w:pPr>
        <w:pStyle w:val="Tekstpodstawowy"/>
        <w:numPr>
          <w:ilvl w:val="0"/>
          <w:numId w:val="5"/>
        </w:numPr>
        <w:autoSpaceDE w:val="0"/>
        <w:autoSpaceDN w:val="0"/>
        <w:adjustRightInd w:val="0"/>
        <w:spacing w:line="276" w:lineRule="auto"/>
        <w:ind w:left="709" w:hanging="283"/>
        <w:jc w:val="left"/>
        <w:rPr>
          <w:rFonts w:cs="Arial"/>
          <w:sz w:val="24"/>
          <w:szCs w:val="24"/>
        </w:rPr>
      </w:pPr>
      <w:r w:rsidRPr="00CC4AE1">
        <w:rPr>
          <w:rFonts w:cs="Arial"/>
          <w:sz w:val="24"/>
          <w:szCs w:val="24"/>
        </w:rPr>
        <w:t>nagrody, premie i inne formy bonifikaty rzeczowej lub finansowej dla osób zajmujących się realizacją zadania;</w:t>
      </w:r>
    </w:p>
    <w:p w14:paraId="08B94B04" w14:textId="77777777" w:rsidR="009B77F0" w:rsidRPr="00CC4AE1" w:rsidRDefault="009B77F0" w:rsidP="009B77F0">
      <w:pPr>
        <w:pStyle w:val="Tekstpodstawowy"/>
        <w:numPr>
          <w:ilvl w:val="0"/>
          <w:numId w:val="5"/>
        </w:numPr>
        <w:autoSpaceDE w:val="0"/>
        <w:autoSpaceDN w:val="0"/>
        <w:adjustRightInd w:val="0"/>
        <w:spacing w:line="276" w:lineRule="auto"/>
        <w:ind w:left="709" w:hanging="425"/>
        <w:jc w:val="left"/>
        <w:rPr>
          <w:rFonts w:cs="Arial"/>
          <w:sz w:val="24"/>
          <w:szCs w:val="24"/>
        </w:rPr>
      </w:pPr>
      <w:r w:rsidRPr="00CC4AE1">
        <w:rPr>
          <w:rFonts w:cs="Arial"/>
          <w:sz w:val="24"/>
          <w:szCs w:val="24"/>
        </w:rPr>
        <w:lastRenderedPageBreak/>
        <w:t>koszty obsługi konta bankowego (nie dotyczy kosztów przelewów);</w:t>
      </w:r>
    </w:p>
    <w:p w14:paraId="477F930C" w14:textId="77777777" w:rsidR="009B77F0" w:rsidRPr="00CC4AE1" w:rsidRDefault="009B77F0" w:rsidP="009B77F0">
      <w:pPr>
        <w:pStyle w:val="Tekstpodstawowy"/>
        <w:numPr>
          <w:ilvl w:val="0"/>
          <w:numId w:val="5"/>
        </w:numPr>
        <w:autoSpaceDE w:val="0"/>
        <w:autoSpaceDN w:val="0"/>
        <w:adjustRightInd w:val="0"/>
        <w:spacing w:line="276" w:lineRule="auto"/>
        <w:ind w:left="709" w:hanging="425"/>
        <w:jc w:val="left"/>
        <w:rPr>
          <w:rFonts w:cs="Arial"/>
          <w:sz w:val="24"/>
          <w:szCs w:val="24"/>
        </w:rPr>
      </w:pPr>
      <w:r w:rsidRPr="00CC4AE1">
        <w:rPr>
          <w:rFonts w:cs="Arial"/>
          <w:sz w:val="24"/>
          <w:szCs w:val="24"/>
        </w:rPr>
        <w:t>podatki i opłaty z wyłączeniem podatku dochodowego od osób fizycznych, składek na ubezpieczenie społeczne i zdrowotne, składek na Fundusz Pracy oraz Fundusz Gwarantowanych Świadczeń Pracowniczych, składek na Pracownicze Plany Kapitałowe, a także opłat za zaświadczenie o niekaralności oraz opłaty za zajęcie pasa drogowego;</w:t>
      </w:r>
    </w:p>
    <w:p w14:paraId="04390EDA" w14:textId="77777777" w:rsidR="009B77F0" w:rsidRPr="00CC4AE1" w:rsidRDefault="009B77F0" w:rsidP="009B77F0">
      <w:pPr>
        <w:pStyle w:val="Tekstpodstawowy"/>
        <w:numPr>
          <w:ilvl w:val="0"/>
          <w:numId w:val="5"/>
        </w:numPr>
        <w:autoSpaceDE w:val="0"/>
        <w:autoSpaceDN w:val="0"/>
        <w:adjustRightInd w:val="0"/>
        <w:spacing w:line="276" w:lineRule="auto"/>
        <w:ind w:left="709" w:hanging="425"/>
        <w:jc w:val="left"/>
        <w:rPr>
          <w:rFonts w:cs="Arial"/>
          <w:sz w:val="24"/>
          <w:szCs w:val="24"/>
        </w:rPr>
      </w:pPr>
      <w:r w:rsidRPr="00CC4AE1">
        <w:rPr>
          <w:rFonts w:cs="Arial"/>
          <w:sz w:val="24"/>
          <w:szCs w:val="24"/>
        </w:rPr>
        <w:t>realizacja zadań inwestycyjnych.</w:t>
      </w:r>
    </w:p>
    <w:p w14:paraId="1BFB6C5B" w14:textId="77777777" w:rsidR="009B77F0" w:rsidRDefault="009B77F0" w:rsidP="009B77F0">
      <w:pPr>
        <w:pStyle w:val="Akapitzlist"/>
        <w:numPr>
          <w:ilvl w:val="0"/>
          <w:numId w:val="23"/>
        </w:numPr>
        <w:autoSpaceDE w:val="0"/>
        <w:autoSpaceDN w:val="0"/>
        <w:adjustRightInd w:val="0"/>
        <w:spacing w:line="276" w:lineRule="auto"/>
        <w:ind w:left="426" w:hanging="426"/>
        <w:rPr>
          <w:rFonts w:ascii="Arial" w:hAnsi="Arial" w:cs="Arial"/>
        </w:rPr>
      </w:pPr>
      <w:r w:rsidRPr="00C31353">
        <w:rPr>
          <w:rFonts w:ascii="Arial" w:hAnsi="Arial" w:cs="Arial"/>
        </w:rPr>
        <w:t>Wydatki niekwalifikowalne związane z realizacją zadania ponosi Oferent, przy czym wydatki niekwalifikowalne nie mogą być pokrywane ani z dotacji, ani z ewentualnego wkładu własnego Oferenta.</w:t>
      </w:r>
    </w:p>
    <w:p w14:paraId="1778AA84" w14:textId="77777777" w:rsidR="009B77F0" w:rsidRPr="00C31353" w:rsidRDefault="009B77F0" w:rsidP="009B77F0">
      <w:pPr>
        <w:pStyle w:val="Akapitzlist"/>
        <w:numPr>
          <w:ilvl w:val="0"/>
          <w:numId w:val="23"/>
        </w:numPr>
        <w:autoSpaceDE w:val="0"/>
        <w:autoSpaceDN w:val="0"/>
        <w:adjustRightInd w:val="0"/>
        <w:spacing w:line="276" w:lineRule="auto"/>
        <w:ind w:left="426" w:hanging="426"/>
        <w:rPr>
          <w:rFonts w:ascii="Arial" w:hAnsi="Arial" w:cs="Arial"/>
        </w:rPr>
      </w:pPr>
      <w:r w:rsidRPr="00C31353">
        <w:rPr>
          <w:rFonts w:ascii="Arial" w:hAnsi="Arial" w:cs="Arial"/>
          <w:b/>
        </w:rPr>
        <w:t>Niedozwolone jest podwójne finansowanie wydatku</w:t>
      </w:r>
      <w:r w:rsidRPr="00C31353">
        <w:rPr>
          <w:rFonts w:ascii="Arial" w:hAnsi="Arial" w:cs="Arial"/>
        </w:rPr>
        <w:t>, tzn. zrefundowanie całkowite lub częściowe danego wydatku równocześnie ze środków publicznych, wspólnotowych lub krajowych.</w:t>
      </w:r>
    </w:p>
    <w:p w14:paraId="2CBA2A1A" w14:textId="6D76B606" w:rsidR="00092378" w:rsidRPr="00C548E4" w:rsidRDefault="00092378" w:rsidP="008853BC">
      <w:pPr>
        <w:pStyle w:val="Nagwek1"/>
        <w:rPr>
          <w:rFonts w:cs="Arial"/>
          <w:snapToGrid w:val="0"/>
          <w:sz w:val="24"/>
          <w:szCs w:val="24"/>
        </w:rPr>
      </w:pPr>
      <w:r w:rsidRPr="00C548E4">
        <w:rPr>
          <w:rFonts w:cs="Arial"/>
          <w:snapToGrid w:val="0"/>
          <w:sz w:val="24"/>
          <w:szCs w:val="24"/>
        </w:rPr>
        <w:t>Rozdział VII</w:t>
      </w:r>
      <w:r w:rsidR="008853BC" w:rsidRPr="00C548E4">
        <w:rPr>
          <w:rFonts w:cs="Arial"/>
          <w:snapToGrid w:val="0"/>
          <w:sz w:val="24"/>
          <w:szCs w:val="24"/>
        </w:rPr>
        <w:br/>
      </w:r>
      <w:r w:rsidRPr="00C548E4">
        <w:rPr>
          <w:rFonts w:cs="Arial"/>
          <w:snapToGrid w:val="0"/>
          <w:sz w:val="24"/>
          <w:szCs w:val="24"/>
        </w:rPr>
        <w:t>ZASADY KONSTRUOWANIA BUDŻETU</w:t>
      </w:r>
    </w:p>
    <w:p w14:paraId="29D6E64D" w14:textId="77777777" w:rsidR="004E3434" w:rsidRPr="00144ED0" w:rsidRDefault="004E3434">
      <w:pPr>
        <w:numPr>
          <w:ilvl w:val="0"/>
          <w:numId w:val="24"/>
        </w:numPr>
        <w:spacing w:line="276" w:lineRule="auto"/>
        <w:ind w:left="284" w:hanging="284"/>
        <w:rPr>
          <w:rFonts w:ascii="Arial" w:hAnsi="Arial" w:cs="Arial"/>
          <w:bCs/>
          <w:lang w:val="x-none"/>
        </w:rPr>
      </w:pPr>
      <w:r w:rsidRPr="00C548E4">
        <w:rPr>
          <w:rFonts w:ascii="Arial" w:hAnsi="Arial" w:cs="Arial"/>
          <w:bCs/>
        </w:rPr>
        <w:t xml:space="preserve">Kalkulacja przewidywanych kosztów realizacji zadania publicznego obejmuje przedstawienie kosztów w podziale na: koszty realizacji działań i </w:t>
      </w:r>
      <w:r w:rsidRPr="00C548E4">
        <w:rPr>
          <w:rFonts w:ascii="Arial" w:hAnsi="Arial" w:cs="Arial"/>
          <w:bCs/>
          <w:lang w:val="x-none"/>
        </w:rPr>
        <w:t>koszty administracyjne</w:t>
      </w:r>
      <w:r w:rsidRPr="00C548E4">
        <w:rPr>
          <w:rFonts w:ascii="Arial" w:hAnsi="Arial" w:cs="Arial"/>
          <w:bCs/>
        </w:rPr>
        <w:t>.</w:t>
      </w:r>
    </w:p>
    <w:p w14:paraId="7B5A4A44" w14:textId="77777777" w:rsidR="009B77F0" w:rsidRPr="00C548E4" w:rsidRDefault="009B77F0" w:rsidP="009B77F0">
      <w:pPr>
        <w:pStyle w:val="Tekstpodstawowywcity"/>
        <w:numPr>
          <w:ilvl w:val="0"/>
          <w:numId w:val="24"/>
        </w:numPr>
        <w:spacing w:line="276" w:lineRule="auto"/>
        <w:ind w:left="284" w:hanging="284"/>
        <w:jc w:val="left"/>
        <w:rPr>
          <w:rFonts w:cs="Arial"/>
          <w:bCs/>
          <w:sz w:val="24"/>
          <w:szCs w:val="24"/>
        </w:rPr>
      </w:pPr>
      <w:r w:rsidRPr="005228E1">
        <w:rPr>
          <w:rFonts w:cs="Arial"/>
          <w:b/>
          <w:sz w:val="24"/>
          <w:szCs w:val="24"/>
        </w:rPr>
        <w:t>Koszty realizacji działań</w:t>
      </w:r>
      <w:r w:rsidRPr="00C548E4">
        <w:rPr>
          <w:rFonts w:cs="Arial"/>
          <w:bCs/>
          <w:sz w:val="24"/>
          <w:szCs w:val="24"/>
        </w:rPr>
        <w:t xml:space="preserve"> </w:t>
      </w:r>
      <w:r w:rsidRPr="00C548E4">
        <w:rPr>
          <w:rFonts w:cs="Arial"/>
          <w:sz w:val="24"/>
          <w:szCs w:val="24"/>
        </w:rPr>
        <w:t xml:space="preserve">to koszty realizacji poszczególnych działań, które Oferent zamierza realizować w ramach </w:t>
      </w:r>
      <w:r>
        <w:rPr>
          <w:rFonts w:cs="Arial"/>
          <w:sz w:val="24"/>
          <w:szCs w:val="24"/>
        </w:rPr>
        <w:t>zadania</w:t>
      </w:r>
      <w:r w:rsidRPr="00C548E4">
        <w:rPr>
          <w:rFonts w:cs="Arial"/>
          <w:sz w:val="24"/>
          <w:szCs w:val="24"/>
        </w:rPr>
        <w:t>, a które są bezpośrednio związane z danym zadaniem (m.in. trenerów, ekspertów, artystów, koszt wynajmu sali, koszt druku, koszty promocji, koszty uwzględniające możliwość udziału w zadaniu osób ze szczególnymi potrzebami, o których mowa w ustawie z dnia 19 lipca 2019 r. o zapewnianiu dostępności osobom ze szczególnymi potrzebami).</w:t>
      </w:r>
    </w:p>
    <w:p w14:paraId="51E016E0" w14:textId="77777777" w:rsidR="009B77F0" w:rsidRPr="00C548E4" w:rsidRDefault="009B77F0" w:rsidP="009B77F0">
      <w:pPr>
        <w:pStyle w:val="Tekstpodstawowywcity"/>
        <w:numPr>
          <w:ilvl w:val="0"/>
          <w:numId w:val="24"/>
        </w:numPr>
        <w:spacing w:line="276" w:lineRule="auto"/>
        <w:ind w:left="284" w:hanging="284"/>
        <w:jc w:val="left"/>
        <w:rPr>
          <w:rFonts w:cs="Arial"/>
          <w:bCs/>
          <w:sz w:val="24"/>
          <w:szCs w:val="24"/>
        </w:rPr>
      </w:pPr>
      <w:r w:rsidRPr="005228E1">
        <w:rPr>
          <w:rFonts w:cs="Arial"/>
          <w:b/>
          <w:bCs/>
          <w:sz w:val="24"/>
          <w:szCs w:val="24"/>
        </w:rPr>
        <w:t>Koszty administracyjne</w:t>
      </w:r>
      <w:r w:rsidRPr="00C548E4">
        <w:rPr>
          <w:rFonts w:cs="Arial"/>
          <w:sz w:val="24"/>
          <w:szCs w:val="24"/>
        </w:rPr>
        <w:t xml:space="preserve"> stanowi</w:t>
      </w:r>
      <w:r w:rsidRPr="00C548E4">
        <w:rPr>
          <w:rFonts w:eastAsia="TTE1C82A48t00" w:cs="Arial"/>
          <w:sz w:val="24"/>
          <w:szCs w:val="24"/>
        </w:rPr>
        <w:t xml:space="preserve">ą </w:t>
      </w:r>
      <w:r w:rsidRPr="00C548E4">
        <w:rPr>
          <w:rFonts w:cs="Arial"/>
          <w:sz w:val="24"/>
          <w:szCs w:val="24"/>
        </w:rPr>
        <w:t>t</w:t>
      </w:r>
      <w:r w:rsidRPr="00C548E4">
        <w:rPr>
          <w:rFonts w:eastAsia="TTE1C82A48t00" w:cs="Arial"/>
          <w:sz w:val="24"/>
          <w:szCs w:val="24"/>
        </w:rPr>
        <w:t xml:space="preserve">ę </w:t>
      </w:r>
      <w:r w:rsidRPr="00C548E4">
        <w:rPr>
          <w:rFonts w:cs="Arial"/>
          <w:sz w:val="24"/>
          <w:szCs w:val="24"/>
        </w:rPr>
        <w:t>cz</w:t>
      </w:r>
      <w:r w:rsidRPr="00C548E4">
        <w:rPr>
          <w:rFonts w:eastAsia="TTE1C82A48t00" w:cs="Arial"/>
          <w:sz w:val="24"/>
          <w:szCs w:val="24"/>
        </w:rPr>
        <w:t xml:space="preserve">ęść </w:t>
      </w:r>
      <w:r w:rsidRPr="00C548E4">
        <w:rPr>
          <w:rFonts w:cs="Arial"/>
          <w:sz w:val="24"/>
          <w:szCs w:val="24"/>
        </w:rPr>
        <w:t>kosztów Oferenta, które nie mog</w:t>
      </w:r>
      <w:r w:rsidRPr="00C548E4">
        <w:rPr>
          <w:rFonts w:eastAsia="TTE1C82A48t00" w:cs="Arial"/>
          <w:sz w:val="24"/>
          <w:szCs w:val="24"/>
        </w:rPr>
        <w:t xml:space="preserve">ą </w:t>
      </w:r>
      <w:r w:rsidRPr="00C548E4">
        <w:rPr>
          <w:rFonts w:cs="Arial"/>
          <w:sz w:val="24"/>
          <w:szCs w:val="24"/>
        </w:rPr>
        <w:t>zosta</w:t>
      </w:r>
      <w:r w:rsidRPr="00C548E4">
        <w:rPr>
          <w:rFonts w:eastAsia="TTE1C82A48t00" w:cs="Arial"/>
          <w:sz w:val="24"/>
          <w:szCs w:val="24"/>
        </w:rPr>
        <w:t>ć</w:t>
      </w:r>
      <w:r w:rsidRPr="00C548E4">
        <w:rPr>
          <w:rFonts w:cs="Arial"/>
          <w:sz w:val="24"/>
          <w:szCs w:val="24"/>
        </w:rPr>
        <w:t xml:space="preserve"> bezpo</w:t>
      </w:r>
      <w:r w:rsidRPr="00C548E4">
        <w:rPr>
          <w:rFonts w:eastAsia="TTE1C82A48t00" w:cs="Arial"/>
          <w:sz w:val="24"/>
          <w:szCs w:val="24"/>
        </w:rPr>
        <w:t>ś</w:t>
      </w:r>
      <w:r w:rsidRPr="00C548E4">
        <w:rPr>
          <w:rFonts w:cs="Arial"/>
          <w:sz w:val="24"/>
          <w:szCs w:val="24"/>
        </w:rPr>
        <w:t>rednio przyporz</w:t>
      </w:r>
      <w:r w:rsidRPr="00C548E4">
        <w:rPr>
          <w:rFonts w:eastAsia="TTE1C82A48t00" w:cs="Arial"/>
          <w:sz w:val="24"/>
          <w:szCs w:val="24"/>
        </w:rPr>
        <w:t>ą</w:t>
      </w:r>
      <w:r w:rsidRPr="00C548E4">
        <w:rPr>
          <w:rFonts w:cs="Arial"/>
          <w:sz w:val="24"/>
          <w:szCs w:val="24"/>
        </w:rPr>
        <w:t>dkowane do konkretn</w:t>
      </w:r>
      <w:r>
        <w:rPr>
          <w:rFonts w:cs="Arial"/>
          <w:sz w:val="24"/>
          <w:szCs w:val="24"/>
        </w:rPr>
        <w:t>ego</w:t>
      </w:r>
      <w:r w:rsidRPr="00C548E4">
        <w:rPr>
          <w:rFonts w:cs="Arial"/>
          <w:sz w:val="24"/>
          <w:szCs w:val="24"/>
        </w:rPr>
        <w:t xml:space="preserve"> działa</w:t>
      </w:r>
      <w:r>
        <w:rPr>
          <w:rFonts w:cs="Arial"/>
          <w:sz w:val="24"/>
          <w:szCs w:val="24"/>
        </w:rPr>
        <w:t>nia</w:t>
      </w:r>
      <w:r w:rsidRPr="00C548E4">
        <w:rPr>
          <w:rFonts w:cs="Arial"/>
          <w:sz w:val="24"/>
          <w:szCs w:val="24"/>
        </w:rPr>
        <w:t>, b</w:t>
      </w:r>
      <w:r w:rsidRPr="00C548E4">
        <w:rPr>
          <w:rFonts w:eastAsia="TTE1C82A48t00" w:cs="Arial"/>
          <w:sz w:val="24"/>
          <w:szCs w:val="24"/>
        </w:rPr>
        <w:t>ę</w:t>
      </w:r>
      <w:r w:rsidRPr="00C548E4">
        <w:rPr>
          <w:rFonts w:cs="Arial"/>
          <w:sz w:val="24"/>
          <w:szCs w:val="24"/>
        </w:rPr>
        <w:t>d</w:t>
      </w:r>
      <w:r w:rsidRPr="00C548E4">
        <w:rPr>
          <w:rFonts w:eastAsia="TTE1C82A48t00" w:cs="Arial"/>
          <w:sz w:val="24"/>
          <w:szCs w:val="24"/>
        </w:rPr>
        <w:t>ą</w:t>
      </w:r>
      <w:r w:rsidRPr="00C548E4">
        <w:rPr>
          <w:rFonts w:cs="Arial"/>
          <w:sz w:val="24"/>
          <w:szCs w:val="24"/>
        </w:rPr>
        <w:t>c</w:t>
      </w:r>
      <w:r>
        <w:rPr>
          <w:rFonts w:cs="Arial"/>
          <w:sz w:val="24"/>
          <w:szCs w:val="24"/>
        </w:rPr>
        <w:t>ego</w:t>
      </w:r>
      <w:r w:rsidRPr="00C548E4">
        <w:rPr>
          <w:rFonts w:cs="Arial"/>
          <w:sz w:val="24"/>
          <w:szCs w:val="24"/>
        </w:rPr>
        <w:t xml:space="preserve"> wynikiem realizowanego zadania. </w:t>
      </w:r>
    </w:p>
    <w:p w14:paraId="1CDA791A" w14:textId="77777777" w:rsidR="009B77F0" w:rsidRPr="00C548E4" w:rsidRDefault="009B77F0" w:rsidP="009B77F0">
      <w:pPr>
        <w:pStyle w:val="Tekstpodstawowywcity"/>
        <w:spacing w:line="276" w:lineRule="auto"/>
        <w:ind w:left="284" w:firstLine="0"/>
        <w:jc w:val="left"/>
        <w:rPr>
          <w:rFonts w:cs="Arial"/>
          <w:bCs/>
          <w:sz w:val="24"/>
          <w:szCs w:val="24"/>
        </w:rPr>
      </w:pPr>
      <w:r w:rsidRPr="00C548E4">
        <w:rPr>
          <w:rFonts w:cs="Arial"/>
          <w:sz w:val="24"/>
          <w:szCs w:val="24"/>
        </w:rPr>
        <w:t>W szczególno</w:t>
      </w:r>
      <w:r w:rsidRPr="00C548E4">
        <w:rPr>
          <w:rFonts w:eastAsia="TTE1C82A48t00" w:cs="Arial"/>
          <w:sz w:val="24"/>
          <w:szCs w:val="24"/>
        </w:rPr>
        <w:t>ś</w:t>
      </w:r>
      <w:r w:rsidRPr="00C548E4">
        <w:rPr>
          <w:rFonts w:cs="Arial"/>
          <w:sz w:val="24"/>
          <w:szCs w:val="24"/>
        </w:rPr>
        <w:t>ci koszty administracyjne mogą obejmowa</w:t>
      </w:r>
      <w:r w:rsidRPr="00C548E4">
        <w:rPr>
          <w:rFonts w:eastAsia="TTE1C82A48t00" w:cs="Arial"/>
          <w:sz w:val="24"/>
          <w:szCs w:val="24"/>
        </w:rPr>
        <w:t>ć</w:t>
      </w:r>
      <w:r w:rsidRPr="00C548E4">
        <w:rPr>
          <w:rFonts w:cs="Arial"/>
          <w:sz w:val="24"/>
          <w:szCs w:val="24"/>
        </w:rPr>
        <w:t>:</w:t>
      </w:r>
    </w:p>
    <w:p w14:paraId="0464993D" w14:textId="77777777" w:rsidR="009B77F0" w:rsidRPr="00C548E4" w:rsidRDefault="009B77F0" w:rsidP="009B77F0">
      <w:pPr>
        <w:pStyle w:val="Tekstpodstawowywcity"/>
        <w:numPr>
          <w:ilvl w:val="0"/>
          <w:numId w:val="25"/>
        </w:numPr>
        <w:tabs>
          <w:tab w:val="clear" w:pos="720"/>
          <w:tab w:val="num" w:pos="567"/>
        </w:tabs>
        <w:spacing w:line="276" w:lineRule="auto"/>
        <w:ind w:left="567" w:hanging="283"/>
        <w:jc w:val="left"/>
        <w:rPr>
          <w:rFonts w:cs="Arial"/>
          <w:bCs/>
          <w:sz w:val="24"/>
          <w:szCs w:val="24"/>
        </w:rPr>
      </w:pPr>
      <w:r w:rsidRPr="00C548E4">
        <w:rPr>
          <w:rFonts w:cs="Arial"/>
          <w:bCs/>
          <w:sz w:val="24"/>
          <w:szCs w:val="24"/>
        </w:rPr>
        <w:t xml:space="preserve">koszty zarządu (m.in. koordynacja </w:t>
      </w:r>
      <w:r>
        <w:rPr>
          <w:rFonts w:cs="Arial"/>
          <w:bCs/>
          <w:sz w:val="24"/>
          <w:szCs w:val="24"/>
        </w:rPr>
        <w:t>zadania</w:t>
      </w:r>
      <w:r w:rsidRPr="00C548E4">
        <w:rPr>
          <w:rFonts w:cs="Arial"/>
          <w:bCs/>
          <w:sz w:val="24"/>
          <w:szCs w:val="24"/>
        </w:rPr>
        <w:t xml:space="preserve">, obsługa księgowa </w:t>
      </w:r>
      <w:r>
        <w:rPr>
          <w:rFonts w:cs="Arial"/>
          <w:bCs/>
          <w:sz w:val="24"/>
          <w:szCs w:val="24"/>
        </w:rPr>
        <w:t>zadania</w:t>
      </w:r>
      <w:r w:rsidRPr="00C548E4">
        <w:rPr>
          <w:rFonts w:cs="Arial"/>
          <w:bCs/>
          <w:sz w:val="24"/>
          <w:szCs w:val="24"/>
        </w:rPr>
        <w:t>);</w:t>
      </w:r>
    </w:p>
    <w:p w14:paraId="225774E1" w14:textId="77777777" w:rsidR="009B77F0" w:rsidRPr="00C548E4" w:rsidRDefault="009B77F0" w:rsidP="009B77F0">
      <w:pPr>
        <w:pStyle w:val="Tekstpodstawowywcity"/>
        <w:numPr>
          <w:ilvl w:val="0"/>
          <w:numId w:val="25"/>
        </w:numPr>
        <w:tabs>
          <w:tab w:val="clear" w:pos="720"/>
          <w:tab w:val="num" w:pos="567"/>
        </w:tabs>
        <w:spacing w:line="276" w:lineRule="auto"/>
        <w:ind w:left="567" w:hanging="283"/>
        <w:jc w:val="left"/>
        <w:rPr>
          <w:rFonts w:cs="Arial"/>
          <w:bCs/>
          <w:sz w:val="24"/>
          <w:szCs w:val="24"/>
        </w:rPr>
      </w:pPr>
      <w:r w:rsidRPr="00C548E4">
        <w:rPr>
          <w:rFonts w:cs="Arial"/>
          <w:bCs/>
          <w:sz w:val="24"/>
          <w:szCs w:val="24"/>
        </w:rPr>
        <w:t>opłaty administracyjne (np. opłaty za najem powierzchni biurowych);</w:t>
      </w:r>
    </w:p>
    <w:p w14:paraId="102BACAA" w14:textId="77777777" w:rsidR="009B77F0" w:rsidRPr="00C548E4" w:rsidRDefault="009B77F0" w:rsidP="009B77F0">
      <w:pPr>
        <w:pStyle w:val="Tekstpodstawowywcity"/>
        <w:numPr>
          <w:ilvl w:val="0"/>
          <w:numId w:val="25"/>
        </w:numPr>
        <w:tabs>
          <w:tab w:val="clear" w:pos="720"/>
          <w:tab w:val="num" w:pos="567"/>
        </w:tabs>
        <w:spacing w:line="276" w:lineRule="auto"/>
        <w:ind w:left="567" w:hanging="283"/>
        <w:jc w:val="left"/>
        <w:rPr>
          <w:rFonts w:cs="Arial"/>
          <w:bCs/>
          <w:sz w:val="24"/>
          <w:szCs w:val="24"/>
        </w:rPr>
      </w:pPr>
      <w:r w:rsidRPr="00C548E4">
        <w:rPr>
          <w:rFonts w:cs="Arial"/>
          <w:bCs/>
          <w:sz w:val="24"/>
          <w:szCs w:val="24"/>
        </w:rPr>
        <w:t>opłaty za energię elektryczną, cieplną, gazową, wodę oraz inne media;</w:t>
      </w:r>
    </w:p>
    <w:p w14:paraId="768BAFD3" w14:textId="77777777" w:rsidR="009B77F0" w:rsidRPr="00C548E4" w:rsidRDefault="009B77F0" w:rsidP="009B77F0">
      <w:pPr>
        <w:pStyle w:val="Tekstpodstawowywcity"/>
        <w:numPr>
          <w:ilvl w:val="0"/>
          <w:numId w:val="25"/>
        </w:numPr>
        <w:tabs>
          <w:tab w:val="clear" w:pos="720"/>
          <w:tab w:val="num" w:pos="567"/>
        </w:tabs>
        <w:spacing w:line="276" w:lineRule="auto"/>
        <w:ind w:left="567" w:hanging="283"/>
        <w:jc w:val="left"/>
        <w:rPr>
          <w:rFonts w:cs="Arial"/>
          <w:bCs/>
          <w:sz w:val="24"/>
          <w:szCs w:val="24"/>
        </w:rPr>
      </w:pPr>
      <w:r w:rsidRPr="00C548E4">
        <w:rPr>
          <w:rFonts w:cs="Arial"/>
          <w:bCs/>
          <w:sz w:val="24"/>
          <w:szCs w:val="24"/>
        </w:rPr>
        <w:t>usługi pocztowe, telefoniczne, internetowe;</w:t>
      </w:r>
    </w:p>
    <w:p w14:paraId="67E52916" w14:textId="77777777" w:rsidR="009B77F0" w:rsidRPr="00C548E4" w:rsidRDefault="009B77F0" w:rsidP="009B77F0">
      <w:pPr>
        <w:pStyle w:val="Tekstpodstawowywcity"/>
        <w:numPr>
          <w:ilvl w:val="0"/>
          <w:numId w:val="25"/>
        </w:numPr>
        <w:tabs>
          <w:tab w:val="clear" w:pos="720"/>
          <w:tab w:val="num" w:pos="567"/>
        </w:tabs>
        <w:spacing w:line="276" w:lineRule="auto"/>
        <w:ind w:left="567" w:hanging="283"/>
        <w:jc w:val="left"/>
        <w:rPr>
          <w:rFonts w:cs="Arial"/>
          <w:bCs/>
          <w:sz w:val="24"/>
          <w:szCs w:val="24"/>
        </w:rPr>
      </w:pPr>
      <w:r w:rsidRPr="00C548E4">
        <w:rPr>
          <w:rFonts w:cs="Arial"/>
          <w:bCs/>
          <w:sz w:val="24"/>
          <w:szCs w:val="24"/>
        </w:rPr>
        <w:t xml:space="preserve">koszty materiałów biurowych i artykułów piśmienniczych – w szczególności ekologicznych (np. długopisów, papieru, teczek, </w:t>
      </w:r>
      <w:proofErr w:type="spellStart"/>
      <w:r w:rsidRPr="00C548E4">
        <w:rPr>
          <w:rFonts w:cs="Arial"/>
          <w:bCs/>
          <w:sz w:val="24"/>
          <w:szCs w:val="24"/>
        </w:rPr>
        <w:t>toneru</w:t>
      </w:r>
      <w:proofErr w:type="spellEnd"/>
      <w:r w:rsidRPr="00C548E4">
        <w:rPr>
          <w:rFonts w:cs="Arial"/>
          <w:bCs/>
          <w:sz w:val="24"/>
          <w:szCs w:val="24"/>
        </w:rPr>
        <w:t xml:space="preserve"> do drukarek) zużytych na potrzeby </w:t>
      </w:r>
      <w:r>
        <w:rPr>
          <w:rFonts w:cs="Arial"/>
          <w:bCs/>
          <w:sz w:val="24"/>
          <w:szCs w:val="24"/>
        </w:rPr>
        <w:t>administracyjne zadania</w:t>
      </w:r>
      <w:r w:rsidRPr="00C548E4">
        <w:rPr>
          <w:rFonts w:cs="Arial"/>
          <w:bCs/>
          <w:sz w:val="24"/>
          <w:szCs w:val="24"/>
        </w:rPr>
        <w:t>;</w:t>
      </w:r>
      <w:r w:rsidRPr="00C548E4">
        <w:rPr>
          <w:rFonts w:cs="Arial"/>
          <w:b/>
          <w:bCs/>
          <w:sz w:val="24"/>
          <w:szCs w:val="24"/>
        </w:rPr>
        <w:t xml:space="preserve"> </w:t>
      </w:r>
    </w:p>
    <w:p w14:paraId="5D661F83" w14:textId="2A26CF8B" w:rsidR="009B77F0" w:rsidRDefault="009B77F0" w:rsidP="009B77F0">
      <w:pPr>
        <w:pStyle w:val="Tekstpodstawowywcity"/>
        <w:numPr>
          <w:ilvl w:val="0"/>
          <w:numId w:val="25"/>
        </w:numPr>
        <w:tabs>
          <w:tab w:val="clear" w:pos="720"/>
          <w:tab w:val="num" w:pos="567"/>
        </w:tabs>
        <w:spacing w:line="276" w:lineRule="auto"/>
        <w:ind w:left="567" w:hanging="283"/>
        <w:jc w:val="left"/>
        <w:rPr>
          <w:rFonts w:cs="Arial"/>
          <w:bCs/>
          <w:sz w:val="24"/>
          <w:szCs w:val="24"/>
        </w:rPr>
      </w:pPr>
      <w:r w:rsidRPr="00C548E4">
        <w:rPr>
          <w:rFonts w:cs="Arial"/>
          <w:bCs/>
          <w:sz w:val="24"/>
          <w:szCs w:val="24"/>
        </w:rPr>
        <w:t>środki do utrzymania czystości pomieszczeń</w:t>
      </w:r>
      <w:r w:rsidR="002327EC">
        <w:rPr>
          <w:rFonts w:cs="Arial"/>
          <w:bCs/>
          <w:sz w:val="24"/>
          <w:szCs w:val="24"/>
        </w:rPr>
        <w:t>.</w:t>
      </w:r>
    </w:p>
    <w:p w14:paraId="31D3BB5C" w14:textId="77777777" w:rsidR="009B77F0" w:rsidRPr="00C548E4" w:rsidRDefault="009B77F0" w:rsidP="009B77F0">
      <w:pPr>
        <w:pStyle w:val="Tekstpodstawowywcity"/>
        <w:numPr>
          <w:ilvl w:val="0"/>
          <w:numId w:val="24"/>
        </w:numPr>
        <w:spacing w:line="276" w:lineRule="auto"/>
        <w:ind w:left="426" w:hanging="426"/>
        <w:jc w:val="left"/>
        <w:rPr>
          <w:rFonts w:cs="Arial"/>
          <w:bCs/>
          <w:sz w:val="24"/>
          <w:szCs w:val="24"/>
        </w:rPr>
      </w:pPr>
      <w:r w:rsidRPr="00C548E4">
        <w:rPr>
          <w:rFonts w:cs="Arial"/>
          <w:bCs/>
          <w:sz w:val="24"/>
          <w:szCs w:val="24"/>
        </w:rPr>
        <w:t>Koszty administracyjne kwalifikują się do dofinansowania (stanowią wydatki kwalifikowa</w:t>
      </w:r>
      <w:r>
        <w:rPr>
          <w:rFonts w:cs="Arial"/>
          <w:bCs/>
          <w:sz w:val="24"/>
          <w:szCs w:val="24"/>
        </w:rPr>
        <w:t>l</w:t>
      </w:r>
      <w:r w:rsidRPr="00C548E4">
        <w:rPr>
          <w:rFonts w:cs="Arial"/>
          <w:bCs/>
          <w:sz w:val="24"/>
          <w:szCs w:val="24"/>
        </w:rPr>
        <w:t>ne), pod warunkiem, że:</w:t>
      </w:r>
    </w:p>
    <w:p w14:paraId="22C778F0" w14:textId="77777777" w:rsidR="009B77F0" w:rsidRPr="00C548E4" w:rsidRDefault="009B77F0" w:rsidP="009B77F0">
      <w:pPr>
        <w:pStyle w:val="Tekstpodstawowywcity"/>
        <w:spacing w:line="276" w:lineRule="auto"/>
        <w:ind w:left="567" w:firstLine="0"/>
        <w:jc w:val="left"/>
        <w:rPr>
          <w:rFonts w:cs="Arial"/>
          <w:bCs/>
          <w:sz w:val="24"/>
          <w:szCs w:val="24"/>
        </w:rPr>
      </w:pPr>
      <w:r w:rsidRPr="00C548E4">
        <w:rPr>
          <w:rFonts w:cs="Arial"/>
          <w:bCs/>
          <w:sz w:val="24"/>
          <w:szCs w:val="24"/>
        </w:rPr>
        <w:t>1) nie zawierają wydatków pokrywanych w ramach innych pozycji budżetowych (nie zostały uwzględnione w kosztach realizacji działań);</w:t>
      </w:r>
    </w:p>
    <w:p w14:paraId="597751B9" w14:textId="77777777" w:rsidR="009B77F0" w:rsidRPr="003C3895" w:rsidRDefault="009B77F0" w:rsidP="009B77F0">
      <w:pPr>
        <w:pStyle w:val="Tekstpodstawowywcity"/>
        <w:spacing w:line="276" w:lineRule="auto"/>
        <w:ind w:left="567" w:firstLine="0"/>
        <w:jc w:val="left"/>
        <w:rPr>
          <w:rFonts w:cs="Arial"/>
          <w:bCs/>
          <w:sz w:val="24"/>
          <w:szCs w:val="24"/>
        </w:rPr>
      </w:pPr>
      <w:r w:rsidRPr="003C3895">
        <w:rPr>
          <w:rFonts w:cs="Arial"/>
          <w:bCs/>
          <w:sz w:val="24"/>
          <w:szCs w:val="24"/>
        </w:rPr>
        <w:t>2) nie są finansowane z innych źródeł.</w:t>
      </w:r>
    </w:p>
    <w:p w14:paraId="51870B6F" w14:textId="77777777" w:rsidR="009B77F0" w:rsidRPr="003C3895" w:rsidRDefault="009B77F0" w:rsidP="009B77F0">
      <w:pPr>
        <w:numPr>
          <w:ilvl w:val="0"/>
          <w:numId w:val="24"/>
        </w:numPr>
        <w:shd w:val="clear" w:color="auto" w:fill="FFFFFF" w:themeFill="background1"/>
        <w:autoSpaceDE w:val="0"/>
        <w:autoSpaceDN w:val="0"/>
        <w:adjustRightInd w:val="0"/>
        <w:spacing w:line="276" w:lineRule="auto"/>
        <w:ind w:left="426" w:hanging="426"/>
        <w:rPr>
          <w:rFonts w:ascii="Arial" w:hAnsi="Arial" w:cs="Arial"/>
          <w:b/>
        </w:rPr>
      </w:pPr>
      <w:r w:rsidRPr="003C3895">
        <w:rPr>
          <w:rFonts w:ascii="Arial" w:hAnsi="Arial" w:cs="Arial"/>
        </w:rPr>
        <w:lastRenderedPageBreak/>
        <w:t xml:space="preserve">Poziom kosztów administracyjnych </w:t>
      </w:r>
      <w:r w:rsidRPr="003C3895">
        <w:rPr>
          <w:rFonts w:ascii="Arial" w:hAnsi="Arial" w:cs="Arial"/>
          <w:b/>
        </w:rPr>
        <w:t xml:space="preserve">nie może przekroczyć </w:t>
      </w:r>
      <w:r>
        <w:rPr>
          <w:rFonts w:ascii="Arial" w:hAnsi="Arial" w:cs="Arial"/>
          <w:b/>
        </w:rPr>
        <w:t>20</w:t>
      </w:r>
      <w:r w:rsidRPr="003C3895">
        <w:rPr>
          <w:rFonts w:ascii="Arial" w:hAnsi="Arial" w:cs="Arial"/>
          <w:b/>
          <w:bCs/>
        </w:rPr>
        <w:t xml:space="preserve">% łącznej wartości </w:t>
      </w:r>
      <w:r>
        <w:rPr>
          <w:rFonts w:ascii="Arial" w:hAnsi="Arial" w:cs="Arial"/>
          <w:b/>
          <w:bCs/>
        </w:rPr>
        <w:t>całkowitych</w:t>
      </w:r>
      <w:r w:rsidRPr="003C3895">
        <w:rPr>
          <w:rFonts w:ascii="Arial" w:hAnsi="Arial" w:cs="Arial"/>
          <w:b/>
          <w:bCs/>
        </w:rPr>
        <w:t xml:space="preserve"> kosztów realizacji zadania publicznego.</w:t>
      </w:r>
    </w:p>
    <w:p w14:paraId="44CE8A60" w14:textId="77777777" w:rsidR="009B77F0" w:rsidRPr="003777C5" w:rsidRDefault="009B77F0" w:rsidP="009B77F0">
      <w:pPr>
        <w:pStyle w:val="Tekstpodstawowywcity"/>
        <w:numPr>
          <w:ilvl w:val="0"/>
          <w:numId w:val="24"/>
        </w:numPr>
        <w:shd w:val="clear" w:color="auto" w:fill="FFFFFF" w:themeFill="background1"/>
        <w:autoSpaceDE w:val="0"/>
        <w:autoSpaceDN w:val="0"/>
        <w:adjustRightInd w:val="0"/>
        <w:spacing w:line="276" w:lineRule="auto"/>
        <w:ind w:left="426" w:hanging="426"/>
        <w:jc w:val="left"/>
        <w:rPr>
          <w:rFonts w:cs="Arial"/>
          <w:b/>
          <w:bCs/>
          <w:sz w:val="24"/>
          <w:szCs w:val="24"/>
        </w:rPr>
      </w:pPr>
      <w:r w:rsidRPr="003C3895">
        <w:rPr>
          <w:rFonts w:eastAsia="Calibri" w:cs="Arial"/>
          <w:bCs/>
          <w:sz w:val="24"/>
          <w:szCs w:val="24"/>
        </w:rPr>
        <w:t xml:space="preserve">Poziom wydatków ponoszonych z dotacji przeznaczonych na </w:t>
      </w:r>
      <w:r w:rsidRPr="003C3895">
        <w:rPr>
          <w:rFonts w:eastAsia="Calibri" w:cs="Arial"/>
          <w:sz w:val="24"/>
          <w:szCs w:val="24"/>
          <w:lang w:eastAsia="ar-SA"/>
        </w:rPr>
        <w:t xml:space="preserve">spełnienie minimalnych wymagań służących zapewnieniu dostępności przy realizacji </w:t>
      </w:r>
      <w:r w:rsidRPr="003777C5">
        <w:rPr>
          <w:rFonts w:eastAsia="Calibri" w:cs="Arial"/>
          <w:sz w:val="24"/>
          <w:szCs w:val="24"/>
          <w:lang w:eastAsia="ar-SA"/>
        </w:rPr>
        <w:t xml:space="preserve">zleconego zadania publicznego </w:t>
      </w:r>
      <w:r w:rsidRPr="003777C5">
        <w:rPr>
          <w:rFonts w:eastAsia="Calibri" w:cs="Arial"/>
          <w:b/>
          <w:sz w:val="24"/>
          <w:szCs w:val="24"/>
          <w:shd w:val="clear" w:color="auto" w:fill="FFFFFF" w:themeFill="background1"/>
          <w:lang w:eastAsia="ar-SA"/>
        </w:rPr>
        <w:t>nie może przekroczyć 10% łącznej wartości całkowitych kosztów realizacji zadania publicznego.</w:t>
      </w:r>
    </w:p>
    <w:p w14:paraId="429F51AD" w14:textId="10C643BB" w:rsidR="009B77F0" w:rsidRPr="003777C5" w:rsidRDefault="009B77F0" w:rsidP="009B77F0">
      <w:pPr>
        <w:pStyle w:val="Tekstpodstawowywcity"/>
        <w:numPr>
          <w:ilvl w:val="0"/>
          <w:numId w:val="24"/>
        </w:numPr>
        <w:spacing w:line="245" w:lineRule="auto"/>
        <w:ind w:left="426" w:hanging="426"/>
        <w:jc w:val="left"/>
        <w:rPr>
          <w:bCs/>
          <w:sz w:val="24"/>
          <w:szCs w:val="24"/>
        </w:rPr>
      </w:pPr>
      <w:r w:rsidRPr="003777C5">
        <w:rPr>
          <w:bCs/>
          <w:sz w:val="24"/>
          <w:szCs w:val="24"/>
        </w:rPr>
        <w:t xml:space="preserve">Koszty, o których mowa w </w:t>
      </w:r>
      <w:r>
        <w:rPr>
          <w:bCs/>
          <w:sz w:val="24"/>
          <w:szCs w:val="24"/>
        </w:rPr>
        <w:t>pk</w:t>
      </w:r>
      <w:r w:rsidRPr="003777C5">
        <w:rPr>
          <w:bCs/>
          <w:sz w:val="24"/>
          <w:szCs w:val="24"/>
        </w:rPr>
        <w:t xml:space="preserve">t. </w:t>
      </w:r>
      <w:r w:rsidR="009C7961">
        <w:rPr>
          <w:bCs/>
          <w:sz w:val="24"/>
          <w:szCs w:val="24"/>
        </w:rPr>
        <w:t>6</w:t>
      </w:r>
      <w:r w:rsidRPr="003777C5">
        <w:rPr>
          <w:bCs/>
          <w:sz w:val="24"/>
          <w:szCs w:val="24"/>
        </w:rPr>
        <w:t xml:space="preserve"> powinny być przedstawione w kosztorysie zadania w sposób umożliwiający weryfikację kwoty przeznaczonej na ten cel, np. poprzez wyodrębnienie właściwej pozycji budżetowej w kosztorysie zadania lub wskazanie w </w:t>
      </w:r>
      <w:r>
        <w:rPr>
          <w:bCs/>
          <w:sz w:val="24"/>
          <w:szCs w:val="24"/>
        </w:rPr>
        <w:t>części</w:t>
      </w:r>
      <w:r w:rsidRPr="003777C5">
        <w:rPr>
          <w:bCs/>
          <w:sz w:val="24"/>
          <w:szCs w:val="24"/>
        </w:rPr>
        <w:t xml:space="preserve"> VI oferty </w:t>
      </w:r>
      <w:r w:rsidRPr="003777C5">
        <w:rPr>
          <w:bCs/>
          <w:i/>
          <w:sz w:val="24"/>
          <w:szCs w:val="24"/>
        </w:rPr>
        <w:t>„Inne informacje”</w:t>
      </w:r>
      <w:r w:rsidRPr="003777C5">
        <w:rPr>
          <w:bCs/>
          <w:sz w:val="24"/>
          <w:szCs w:val="24"/>
        </w:rPr>
        <w:t xml:space="preserve"> ich wartości wraz z podaniem kwoty dotacji planowanej na ich pokrycie.</w:t>
      </w:r>
    </w:p>
    <w:p w14:paraId="32358AC0" w14:textId="77777777" w:rsidR="006706CC" w:rsidRPr="003C3895" w:rsidRDefault="006706CC" w:rsidP="006706CC">
      <w:pPr>
        <w:pStyle w:val="Tekstpodstawowywcity"/>
        <w:shd w:val="clear" w:color="auto" w:fill="FFFFFF" w:themeFill="background1"/>
        <w:autoSpaceDE w:val="0"/>
        <w:autoSpaceDN w:val="0"/>
        <w:adjustRightInd w:val="0"/>
        <w:spacing w:line="276" w:lineRule="auto"/>
        <w:ind w:left="360" w:firstLine="0"/>
        <w:rPr>
          <w:rFonts w:cs="Arial"/>
          <w:b/>
          <w:bCs/>
          <w:sz w:val="24"/>
          <w:szCs w:val="24"/>
        </w:rPr>
      </w:pPr>
    </w:p>
    <w:p w14:paraId="05BDCAA3" w14:textId="5D6C518A" w:rsidR="002440A8" w:rsidRPr="00C548E4" w:rsidRDefault="002440A8" w:rsidP="008853BC">
      <w:pPr>
        <w:pStyle w:val="Nagwek1"/>
        <w:rPr>
          <w:rFonts w:cs="Arial"/>
          <w:snapToGrid w:val="0"/>
          <w:sz w:val="24"/>
          <w:szCs w:val="24"/>
        </w:rPr>
      </w:pPr>
      <w:r w:rsidRPr="00C548E4">
        <w:rPr>
          <w:rFonts w:cs="Arial"/>
          <w:snapToGrid w:val="0"/>
          <w:sz w:val="24"/>
          <w:szCs w:val="24"/>
        </w:rPr>
        <w:t>Rozdział VII</w:t>
      </w:r>
      <w:r w:rsidR="009E610A" w:rsidRPr="00C548E4">
        <w:rPr>
          <w:rFonts w:cs="Arial"/>
          <w:snapToGrid w:val="0"/>
          <w:sz w:val="24"/>
          <w:szCs w:val="24"/>
        </w:rPr>
        <w:t>I</w:t>
      </w:r>
      <w:r w:rsidR="008853BC" w:rsidRPr="00C548E4">
        <w:rPr>
          <w:rFonts w:cs="Arial"/>
          <w:snapToGrid w:val="0"/>
          <w:sz w:val="24"/>
          <w:szCs w:val="24"/>
        </w:rPr>
        <w:br/>
      </w:r>
      <w:r w:rsidRPr="00C548E4">
        <w:rPr>
          <w:rFonts w:cs="Arial"/>
          <w:snapToGrid w:val="0"/>
          <w:sz w:val="24"/>
          <w:szCs w:val="24"/>
        </w:rPr>
        <w:t>TERMINY I WARUNKI SKŁADANIA OFERT</w:t>
      </w:r>
    </w:p>
    <w:p w14:paraId="04CD97B3" w14:textId="77777777" w:rsidR="009B77F0" w:rsidRPr="00C548E4" w:rsidRDefault="009B77F0" w:rsidP="009B77F0">
      <w:pPr>
        <w:pStyle w:val="Akapitzlist"/>
        <w:numPr>
          <w:ilvl w:val="0"/>
          <w:numId w:val="26"/>
        </w:numPr>
        <w:autoSpaceDE w:val="0"/>
        <w:autoSpaceDN w:val="0"/>
        <w:adjustRightInd w:val="0"/>
        <w:spacing w:line="276" w:lineRule="auto"/>
        <w:ind w:left="284" w:hanging="281"/>
        <w:contextualSpacing/>
        <w:rPr>
          <w:rFonts w:ascii="Arial" w:hAnsi="Arial" w:cs="Arial"/>
        </w:rPr>
      </w:pPr>
      <w:r w:rsidRPr="00C548E4">
        <w:rPr>
          <w:rFonts w:ascii="Arial" w:hAnsi="Arial" w:cs="Arial"/>
          <w:snapToGrid w:val="0"/>
        </w:rPr>
        <w:t xml:space="preserve">Warunkiem ubiegania się o realizację zadania jest prawidłowe </w:t>
      </w:r>
      <w:r w:rsidRPr="00C548E4">
        <w:rPr>
          <w:rFonts w:ascii="Arial" w:hAnsi="Arial" w:cs="Arial"/>
          <w:bCs/>
          <w:snapToGrid w:val="0"/>
        </w:rPr>
        <w:t xml:space="preserve">złożenie oferty na zasadach określonych w niniejszym </w:t>
      </w:r>
      <w:r>
        <w:rPr>
          <w:rFonts w:ascii="Arial" w:hAnsi="Arial" w:cs="Arial"/>
          <w:bCs/>
          <w:snapToGrid w:val="0"/>
        </w:rPr>
        <w:t>Regulaminie</w:t>
      </w:r>
      <w:r w:rsidRPr="00C548E4">
        <w:rPr>
          <w:rFonts w:ascii="Arial" w:hAnsi="Arial" w:cs="Arial"/>
          <w:bCs/>
          <w:snapToGrid w:val="0"/>
        </w:rPr>
        <w:t xml:space="preserve">. </w:t>
      </w:r>
    </w:p>
    <w:p w14:paraId="5E4165B3" w14:textId="77777777" w:rsidR="009B77F0" w:rsidRPr="00C548E4" w:rsidRDefault="009B77F0" w:rsidP="009B77F0">
      <w:pPr>
        <w:numPr>
          <w:ilvl w:val="0"/>
          <w:numId w:val="26"/>
        </w:numPr>
        <w:autoSpaceDE w:val="0"/>
        <w:autoSpaceDN w:val="0"/>
        <w:adjustRightInd w:val="0"/>
        <w:spacing w:line="276" w:lineRule="auto"/>
        <w:ind w:left="284" w:hanging="281"/>
        <w:contextualSpacing/>
        <w:rPr>
          <w:rFonts w:ascii="Arial" w:hAnsi="Arial" w:cs="Arial"/>
        </w:rPr>
      </w:pPr>
      <w:r w:rsidRPr="00C548E4">
        <w:rPr>
          <w:rFonts w:ascii="Arial" w:hAnsi="Arial" w:cs="Arial"/>
        </w:rPr>
        <w:t>Składanie ofert odbywa się dwuetapowo:</w:t>
      </w:r>
    </w:p>
    <w:p w14:paraId="0DE75C4C" w14:textId="282F2CD7" w:rsidR="009B77F0" w:rsidRPr="00C548E4" w:rsidRDefault="009B77F0" w:rsidP="009B77F0">
      <w:pPr>
        <w:pStyle w:val="Akapitzlist"/>
        <w:numPr>
          <w:ilvl w:val="1"/>
          <w:numId w:val="26"/>
        </w:numPr>
        <w:autoSpaceDE w:val="0"/>
        <w:autoSpaceDN w:val="0"/>
        <w:adjustRightInd w:val="0"/>
        <w:spacing w:line="276" w:lineRule="auto"/>
        <w:ind w:left="567" w:hanging="283"/>
        <w:contextualSpacing/>
        <w:rPr>
          <w:rFonts w:ascii="Arial" w:hAnsi="Arial" w:cs="Arial"/>
        </w:rPr>
      </w:pPr>
      <w:r w:rsidRPr="00C548E4">
        <w:rPr>
          <w:rFonts w:ascii="Arial" w:hAnsi="Arial" w:cs="Arial"/>
        </w:rPr>
        <w:t xml:space="preserve">wersję  elektroniczną oferty należy złożyć </w:t>
      </w:r>
      <w:r w:rsidRPr="00D31698">
        <w:rPr>
          <w:rFonts w:ascii="Arial" w:hAnsi="Arial" w:cs="Arial"/>
          <w:b/>
          <w:lang w:eastAsia="pl-PL"/>
        </w:rPr>
        <w:t xml:space="preserve">za pośrednictwem </w:t>
      </w:r>
      <w:hyperlink r:id="rId8" w:history="1">
        <w:r w:rsidRPr="00254FDB">
          <w:rPr>
            <w:rStyle w:val="Hipercze"/>
            <w:rFonts w:ascii="Arial" w:hAnsi="Arial" w:cs="Arial"/>
            <w:b/>
            <w:lang w:eastAsia="pl-PL"/>
          </w:rPr>
          <w:t xml:space="preserve">Generatora </w:t>
        </w:r>
        <w:proofErr w:type="spellStart"/>
        <w:r w:rsidRPr="00254FDB">
          <w:rPr>
            <w:rStyle w:val="Hipercze"/>
            <w:rFonts w:ascii="Arial" w:hAnsi="Arial" w:cs="Arial"/>
            <w:b/>
            <w:lang w:eastAsia="pl-PL"/>
          </w:rPr>
          <w:t>eNGO</w:t>
        </w:r>
        <w:proofErr w:type="spellEnd"/>
      </w:hyperlink>
      <w:r w:rsidRPr="00D31698">
        <w:rPr>
          <w:rFonts w:ascii="Arial" w:hAnsi="Arial" w:cs="Arial"/>
          <w:b/>
          <w:lang w:eastAsia="pl-PL"/>
        </w:rPr>
        <w:t xml:space="preserve"> </w:t>
      </w:r>
      <w:r w:rsidRPr="004C7F67">
        <w:rPr>
          <w:rFonts w:ascii="Arial" w:hAnsi="Arial" w:cs="Arial"/>
        </w:rPr>
        <w:t xml:space="preserve">w terminie do </w:t>
      </w:r>
      <w:r w:rsidR="0041200E">
        <w:rPr>
          <w:rFonts w:ascii="Arial" w:hAnsi="Arial" w:cs="Arial"/>
          <w:b/>
        </w:rPr>
        <w:t>12</w:t>
      </w:r>
      <w:r>
        <w:rPr>
          <w:rFonts w:ascii="Arial" w:hAnsi="Arial" w:cs="Arial"/>
          <w:b/>
        </w:rPr>
        <w:t xml:space="preserve"> marca</w:t>
      </w:r>
      <w:r w:rsidRPr="004C7F67">
        <w:rPr>
          <w:rFonts w:ascii="Arial" w:hAnsi="Arial" w:cs="Arial"/>
          <w:b/>
        </w:rPr>
        <w:t xml:space="preserve"> 202</w:t>
      </w:r>
      <w:r>
        <w:rPr>
          <w:rFonts w:ascii="Arial" w:hAnsi="Arial" w:cs="Arial"/>
          <w:b/>
        </w:rPr>
        <w:t>5</w:t>
      </w:r>
      <w:r w:rsidRPr="004C7F67">
        <w:rPr>
          <w:rFonts w:ascii="Arial" w:hAnsi="Arial" w:cs="Arial"/>
          <w:b/>
        </w:rPr>
        <w:t xml:space="preserve"> roku do godz. 23</w:t>
      </w:r>
      <w:r>
        <w:rPr>
          <w:rFonts w:ascii="Arial" w:hAnsi="Arial" w:cs="Arial"/>
          <w:b/>
        </w:rPr>
        <w:t>:</w:t>
      </w:r>
      <w:r w:rsidRPr="004C7F67">
        <w:rPr>
          <w:rFonts w:ascii="Arial" w:hAnsi="Arial" w:cs="Arial"/>
          <w:b/>
        </w:rPr>
        <w:t>59</w:t>
      </w:r>
      <w:r w:rsidRPr="00C548E4">
        <w:rPr>
          <w:rFonts w:ascii="Arial" w:hAnsi="Arial" w:cs="Arial"/>
        </w:rPr>
        <w:t xml:space="preserve"> (</w:t>
      </w:r>
      <w:r>
        <w:rPr>
          <w:rFonts w:ascii="Arial" w:hAnsi="Arial" w:cs="Arial"/>
        </w:rPr>
        <w:t>W</w:t>
      </w:r>
      <w:r w:rsidRPr="00C548E4">
        <w:rPr>
          <w:rFonts w:ascii="Arial" w:hAnsi="Arial" w:cs="Arial"/>
        </w:rPr>
        <w:t xml:space="preserve">zór oferty stanowi załącznik nr </w:t>
      </w:r>
      <w:r w:rsidR="007F2664">
        <w:rPr>
          <w:rFonts w:ascii="Arial" w:hAnsi="Arial" w:cs="Arial"/>
        </w:rPr>
        <w:t>2</w:t>
      </w:r>
      <w:r w:rsidR="007F2664" w:rsidRPr="00C548E4">
        <w:rPr>
          <w:rFonts w:ascii="Arial" w:hAnsi="Arial" w:cs="Arial"/>
        </w:rPr>
        <w:t xml:space="preserve"> </w:t>
      </w:r>
      <w:r w:rsidRPr="00C548E4">
        <w:rPr>
          <w:rFonts w:ascii="Arial" w:hAnsi="Arial" w:cs="Arial"/>
        </w:rPr>
        <w:t>do niniejszego</w:t>
      </w:r>
      <w:r>
        <w:rPr>
          <w:rFonts w:ascii="Arial" w:hAnsi="Arial" w:cs="Arial"/>
        </w:rPr>
        <w:t xml:space="preserve"> Regulaminu</w:t>
      </w:r>
      <w:r w:rsidRPr="00C548E4">
        <w:rPr>
          <w:rFonts w:ascii="Arial" w:hAnsi="Arial" w:cs="Arial"/>
        </w:rPr>
        <w:t>),</w:t>
      </w:r>
    </w:p>
    <w:p w14:paraId="7FCC8208" w14:textId="2F3E9C06" w:rsidR="009B77F0" w:rsidRPr="005033B6" w:rsidRDefault="009B77F0" w:rsidP="009B77F0">
      <w:pPr>
        <w:pStyle w:val="Akapitzlist"/>
        <w:numPr>
          <w:ilvl w:val="1"/>
          <w:numId w:val="26"/>
        </w:numPr>
        <w:autoSpaceDE w:val="0"/>
        <w:autoSpaceDN w:val="0"/>
        <w:adjustRightInd w:val="0"/>
        <w:spacing w:line="276" w:lineRule="auto"/>
        <w:ind w:left="567" w:hanging="283"/>
        <w:contextualSpacing/>
        <w:rPr>
          <w:rFonts w:ascii="Arial" w:hAnsi="Arial" w:cs="Arial"/>
        </w:rPr>
      </w:pPr>
      <w:r w:rsidRPr="00C548E4">
        <w:rPr>
          <w:rFonts w:ascii="Arial" w:hAnsi="Arial" w:cs="Arial"/>
          <w:b/>
        </w:rPr>
        <w:t xml:space="preserve">Oferent zobowiązany jest także w terminie </w:t>
      </w:r>
      <w:r w:rsidRPr="004C7F67">
        <w:rPr>
          <w:rFonts w:ascii="Arial" w:hAnsi="Arial" w:cs="Arial"/>
          <w:b/>
        </w:rPr>
        <w:t xml:space="preserve">do </w:t>
      </w:r>
      <w:r w:rsidR="0041200E">
        <w:rPr>
          <w:rFonts w:ascii="Arial" w:hAnsi="Arial" w:cs="Arial"/>
          <w:b/>
        </w:rPr>
        <w:t>13</w:t>
      </w:r>
      <w:r>
        <w:rPr>
          <w:rFonts w:ascii="Arial" w:hAnsi="Arial" w:cs="Arial"/>
          <w:b/>
        </w:rPr>
        <w:t xml:space="preserve"> marca</w:t>
      </w:r>
      <w:r w:rsidRPr="004C7F67">
        <w:rPr>
          <w:rFonts w:ascii="Arial" w:hAnsi="Arial" w:cs="Arial"/>
          <w:b/>
        </w:rPr>
        <w:t xml:space="preserve"> 202</w:t>
      </w:r>
      <w:r>
        <w:rPr>
          <w:rFonts w:ascii="Arial" w:hAnsi="Arial" w:cs="Arial"/>
          <w:b/>
        </w:rPr>
        <w:t>5</w:t>
      </w:r>
      <w:r w:rsidRPr="004C7F67">
        <w:rPr>
          <w:rFonts w:ascii="Arial" w:hAnsi="Arial" w:cs="Arial"/>
          <w:b/>
        </w:rPr>
        <w:t xml:space="preserve"> roku do godz. 16.00</w:t>
      </w:r>
      <w:r w:rsidRPr="00C548E4">
        <w:rPr>
          <w:rFonts w:ascii="Arial" w:hAnsi="Arial" w:cs="Arial"/>
          <w:b/>
        </w:rPr>
        <w:t xml:space="preserve"> dostarczyć </w:t>
      </w:r>
      <w:r>
        <w:rPr>
          <w:rFonts w:ascii="Arial" w:hAnsi="Arial" w:cs="Arial"/>
          <w:b/>
        </w:rPr>
        <w:t xml:space="preserve">wersję papierową </w:t>
      </w:r>
      <w:r w:rsidRPr="00C548E4">
        <w:rPr>
          <w:rFonts w:ascii="Arial" w:hAnsi="Arial" w:cs="Arial"/>
          <w:b/>
        </w:rPr>
        <w:t xml:space="preserve">wygenerowanej i podpisanej przez osoby upoważnione wersji oferty (tożsamej z wersją elektroniczną złożoną wcześniej w </w:t>
      </w:r>
      <w:r>
        <w:rPr>
          <w:rFonts w:ascii="Arial" w:hAnsi="Arial" w:cs="Arial"/>
          <w:b/>
        </w:rPr>
        <w:t>G</w:t>
      </w:r>
      <w:r w:rsidRPr="00C548E4">
        <w:rPr>
          <w:rFonts w:ascii="Arial" w:hAnsi="Arial" w:cs="Arial"/>
          <w:b/>
        </w:rPr>
        <w:t>eneratorze</w:t>
      </w:r>
      <w:r>
        <w:rPr>
          <w:rFonts w:ascii="Arial" w:hAnsi="Arial" w:cs="Arial"/>
          <w:b/>
        </w:rPr>
        <w:t>, na co wskazuje suma kontrolna</w:t>
      </w:r>
      <w:r w:rsidRPr="00C548E4">
        <w:rPr>
          <w:rFonts w:ascii="Arial" w:hAnsi="Arial" w:cs="Arial"/>
          <w:b/>
        </w:rPr>
        <w:t>),</w:t>
      </w:r>
      <w:r w:rsidRPr="00C548E4">
        <w:rPr>
          <w:rFonts w:ascii="Arial" w:hAnsi="Arial" w:cs="Arial"/>
        </w:rPr>
        <w:t xml:space="preserve"> wraz z obowiązkowymi załącznikami</w:t>
      </w:r>
      <w:r>
        <w:rPr>
          <w:rFonts w:ascii="Arial" w:hAnsi="Arial" w:cs="Arial"/>
        </w:rPr>
        <w:t>, o których mowa w pkt. 8:</w:t>
      </w:r>
    </w:p>
    <w:p w14:paraId="63A57679" w14:textId="1094C30F" w:rsidR="009B77F0" w:rsidRPr="005033B6" w:rsidRDefault="009B77F0" w:rsidP="009B77F0">
      <w:pPr>
        <w:pStyle w:val="Akapitzlist"/>
        <w:numPr>
          <w:ilvl w:val="0"/>
          <w:numId w:val="38"/>
        </w:numPr>
        <w:tabs>
          <w:tab w:val="left" w:pos="1134"/>
        </w:tabs>
        <w:spacing w:line="245" w:lineRule="auto"/>
        <w:ind w:left="1134" w:hanging="425"/>
        <w:contextualSpacing/>
        <w:jc w:val="both"/>
        <w:rPr>
          <w:rFonts w:ascii="Arial" w:hAnsi="Arial" w:cs="Arial"/>
          <w:lang w:eastAsia="pl-PL"/>
        </w:rPr>
      </w:pPr>
      <w:r>
        <w:rPr>
          <w:rFonts w:ascii="Arial" w:hAnsi="Arial" w:cs="Arial"/>
        </w:rPr>
        <w:t xml:space="preserve">osobiście w siedzibie </w:t>
      </w:r>
      <w:r w:rsidRPr="005033B6">
        <w:rPr>
          <w:rFonts w:ascii="Arial" w:hAnsi="Arial" w:cs="Arial"/>
        </w:rPr>
        <w:t>Regionalnego Ośrodka Polityki Społecznej w Krakowie, ul. Piastowska 32</w:t>
      </w:r>
      <w:r w:rsidR="002327EC">
        <w:rPr>
          <w:rFonts w:ascii="Arial" w:hAnsi="Arial" w:cs="Arial"/>
        </w:rPr>
        <w:t>,</w:t>
      </w:r>
      <w:r w:rsidRPr="005033B6">
        <w:rPr>
          <w:rFonts w:ascii="Arial" w:hAnsi="Arial" w:cs="Arial"/>
        </w:rPr>
        <w:t xml:space="preserve"> </w:t>
      </w:r>
    </w:p>
    <w:p w14:paraId="5DBEECAD" w14:textId="77777777" w:rsidR="009B77F0" w:rsidRPr="00D31698" w:rsidRDefault="009B77F0" w:rsidP="009B77F0">
      <w:pPr>
        <w:pStyle w:val="Akapitzlist"/>
        <w:numPr>
          <w:ilvl w:val="0"/>
          <w:numId w:val="38"/>
        </w:numPr>
        <w:tabs>
          <w:tab w:val="left" w:pos="1134"/>
        </w:tabs>
        <w:spacing w:line="245" w:lineRule="auto"/>
        <w:ind w:left="1134" w:hanging="425"/>
        <w:contextualSpacing/>
        <w:jc w:val="both"/>
        <w:rPr>
          <w:rFonts w:ascii="Arial" w:hAnsi="Arial" w:cs="Arial"/>
          <w:lang w:eastAsia="pl-PL"/>
        </w:rPr>
      </w:pPr>
      <w:r>
        <w:rPr>
          <w:rFonts w:ascii="Arial" w:hAnsi="Arial" w:cs="Arial"/>
          <w:lang w:eastAsia="pl-PL"/>
        </w:rPr>
        <w:t xml:space="preserve">za pośrednictwem </w:t>
      </w:r>
      <w:r w:rsidRPr="00D31698">
        <w:rPr>
          <w:rFonts w:ascii="Arial" w:hAnsi="Arial" w:cs="Arial"/>
          <w:lang w:eastAsia="pl-PL"/>
        </w:rPr>
        <w:t xml:space="preserve">Dzienników Podawczych Urzędu Marszałkowskiego Województwa Małopolskiego, znajdujących się pod jednym z poniższych adresów: </w:t>
      </w:r>
    </w:p>
    <w:p w14:paraId="008A9832" w14:textId="77777777" w:rsidR="009B77F0" w:rsidRPr="00D31698" w:rsidRDefault="009B77F0" w:rsidP="009B77F0">
      <w:pPr>
        <w:pStyle w:val="Akapitzlist"/>
        <w:numPr>
          <w:ilvl w:val="5"/>
          <w:numId w:val="37"/>
        </w:numPr>
        <w:spacing w:line="245" w:lineRule="auto"/>
        <w:ind w:left="1134" w:firstLine="0"/>
        <w:contextualSpacing/>
        <w:jc w:val="both"/>
        <w:rPr>
          <w:rFonts w:ascii="Arial" w:hAnsi="Arial" w:cs="Arial"/>
        </w:rPr>
      </w:pPr>
      <w:r w:rsidRPr="00D31698">
        <w:rPr>
          <w:rFonts w:ascii="Arial" w:hAnsi="Arial" w:cs="Arial"/>
        </w:rPr>
        <w:t xml:space="preserve">w Krakowie przy ul. Racławickiej 56, </w:t>
      </w:r>
    </w:p>
    <w:p w14:paraId="5FFD667E" w14:textId="77777777" w:rsidR="009B77F0" w:rsidRPr="005958E1" w:rsidRDefault="009B77F0" w:rsidP="009B77F0">
      <w:pPr>
        <w:pStyle w:val="Akapitzlist"/>
        <w:numPr>
          <w:ilvl w:val="5"/>
          <w:numId w:val="37"/>
        </w:numPr>
        <w:spacing w:line="245" w:lineRule="auto"/>
        <w:ind w:left="1134" w:firstLine="0"/>
        <w:contextualSpacing/>
        <w:jc w:val="both"/>
        <w:rPr>
          <w:rFonts w:ascii="Arial" w:hAnsi="Arial" w:cs="Arial"/>
        </w:rPr>
      </w:pPr>
      <w:r w:rsidRPr="00D31698">
        <w:rPr>
          <w:rFonts w:ascii="Arial" w:hAnsi="Arial" w:cs="Arial"/>
        </w:rPr>
        <w:t>w Agendach Zamiejscowych Urzędu Marszałkowskiego:</w:t>
      </w:r>
      <w:r>
        <w:rPr>
          <w:rFonts w:ascii="Arial" w:hAnsi="Arial" w:cs="Arial"/>
        </w:rPr>
        <w:t xml:space="preserve"> </w:t>
      </w:r>
      <w:r w:rsidRPr="005958E1">
        <w:rPr>
          <w:rFonts w:ascii="Arial" w:hAnsi="Arial" w:cs="Arial"/>
        </w:rPr>
        <w:t>w Nowym Sączu</w:t>
      </w:r>
      <w:r>
        <w:rPr>
          <w:rFonts w:ascii="Arial" w:hAnsi="Arial" w:cs="Arial"/>
        </w:rPr>
        <w:t xml:space="preserve">, </w:t>
      </w:r>
      <w:r w:rsidRPr="005958E1">
        <w:rPr>
          <w:rFonts w:ascii="Arial" w:hAnsi="Arial" w:cs="Arial"/>
          <w:shd w:val="clear" w:color="auto" w:fill="FFFFFF"/>
        </w:rPr>
        <w:t>w Oświęcimiu</w:t>
      </w:r>
      <w:r>
        <w:rPr>
          <w:rFonts w:ascii="Arial" w:hAnsi="Arial" w:cs="Arial"/>
          <w:shd w:val="clear" w:color="auto" w:fill="FFFFFF"/>
        </w:rPr>
        <w:t xml:space="preserve">, </w:t>
      </w:r>
      <w:r w:rsidRPr="005958E1">
        <w:rPr>
          <w:rFonts w:ascii="Arial" w:hAnsi="Arial" w:cs="Arial"/>
          <w:shd w:val="clear" w:color="auto" w:fill="FFFFFF"/>
        </w:rPr>
        <w:t>w Tarnowie</w:t>
      </w:r>
      <w:r>
        <w:rPr>
          <w:rFonts w:ascii="Arial" w:hAnsi="Arial" w:cs="Arial"/>
          <w:shd w:val="clear" w:color="auto" w:fill="FFFFFF"/>
        </w:rPr>
        <w:t xml:space="preserve">, </w:t>
      </w:r>
      <w:r w:rsidRPr="005958E1">
        <w:rPr>
          <w:rFonts w:ascii="Arial" w:hAnsi="Arial" w:cs="Arial"/>
          <w:shd w:val="clear" w:color="auto" w:fill="FFFFFF"/>
        </w:rPr>
        <w:t>w Nowym Targu</w:t>
      </w:r>
      <w:r>
        <w:rPr>
          <w:rFonts w:ascii="Arial" w:hAnsi="Arial" w:cs="Arial"/>
          <w:shd w:val="clear" w:color="auto" w:fill="FFFFFF"/>
        </w:rPr>
        <w:t xml:space="preserve">, </w:t>
      </w:r>
      <w:r w:rsidRPr="005958E1">
        <w:rPr>
          <w:rFonts w:ascii="Arial" w:hAnsi="Arial" w:cs="Arial"/>
          <w:shd w:val="clear" w:color="auto" w:fill="FFFFFF"/>
        </w:rPr>
        <w:t>w Miechowie</w:t>
      </w:r>
      <w:r>
        <w:rPr>
          <w:rFonts w:ascii="Arial" w:hAnsi="Arial" w:cs="Arial"/>
          <w:shd w:val="clear" w:color="auto" w:fill="FFFFFF"/>
        </w:rPr>
        <w:t xml:space="preserve">, </w:t>
      </w:r>
      <w:r w:rsidRPr="005958E1">
        <w:rPr>
          <w:rFonts w:ascii="Arial" w:hAnsi="Arial" w:cs="Arial"/>
          <w:shd w:val="clear" w:color="auto" w:fill="FFFFFF"/>
        </w:rPr>
        <w:t>w Zakopanem</w:t>
      </w:r>
      <w:r>
        <w:rPr>
          <w:rFonts w:ascii="Arial" w:hAnsi="Arial" w:cs="Arial"/>
          <w:shd w:val="clear" w:color="auto" w:fill="FFFFFF"/>
        </w:rPr>
        <w:t xml:space="preserve">, </w:t>
      </w:r>
      <w:r w:rsidRPr="005958E1">
        <w:rPr>
          <w:rFonts w:ascii="Arial" w:hAnsi="Arial" w:cs="Arial"/>
          <w:shd w:val="clear" w:color="auto" w:fill="FFFFFF"/>
        </w:rPr>
        <w:t>w Suchej Beskidzkiej</w:t>
      </w:r>
      <w:r>
        <w:rPr>
          <w:rFonts w:ascii="Arial" w:hAnsi="Arial" w:cs="Arial"/>
          <w:shd w:val="clear" w:color="auto" w:fill="FFFFFF"/>
        </w:rPr>
        <w:t>,</w:t>
      </w:r>
      <w:r w:rsidRPr="005958E1">
        <w:rPr>
          <w:rFonts w:ascii="Arial" w:hAnsi="Arial" w:cs="Arial"/>
          <w:shd w:val="clear" w:color="auto" w:fill="FFFFFF"/>
        </w:rPr>
        <w:t xml:space="preserve"> </w:t>
      </w:r>
    </w:p>
    <w:p w14:paraId="1751CFB0" w14:textId="77777777" w:rsidR="009B77F0" w:rsidRDefault="009B77F0" w:rsidP="009B77F0">
      <w:pPr>
        <w:pStyle w:val="Akapitzlist"/>
        <w:numPr>
          <w:ilvl w:val="0"/>
          <w:numId w:val="38"/>
        </w:numPr>
        <w:tabs>
          <w:tab w:val="left" w:pos="1134"/>
        </w:tabs>
        <w:spacing w:line="245" w:lineRule="auto"/>
        <w:ind w:left="1134" w:hanging="425"/>
        <w:contextualSpacing/>
        <w:jc w:val="both"/>
        <w:rPr>
          <w:rFonts w:ascii="Arial" w:hAnsi="Arial" w:cs="Arial"/>
          <w:lang w:eastAsia="pl-PL"/>
        </w:rPr>
      </w:pPr>
      <w:r w:rsidRPr="005033B6">
        <w:rPr>
          <w:rFonts w:ascii="Arial" w:hAnsi="Arial" w:cs="Arial"/>
        </w:rPr>
        <w:t>za pośrednictwem</w:t>
      </w:r>
      <w:r w:rsidRPr="005033B6">
        <w:rPr>
          <w:rFonts w:ascii="Arial" w:hAnsi="Arial" w:cs="Arial"/>
          <w:b/>
        </w:rPr>
        <w:t xml:space="preserve"> </w:t>
      </w:r>
      <w:r w:rsidRPr="005033B6">
        <w:rPr>
          <w:rFonts w:ascii="Arial" w:hAnsi="Arial" w:cs="Arial"/>
        </w:rPr>
        <w:t>operatora pocztowego na adres: Regionalny Ośrodek Polityki Społecznej w Krakowie, ul. Piastowska 32, 30-070 Kraków.</w:t>
      </w:r>
    </w:p>
    <w:p w14:paraId="38993EB2" w14:textId="77777777" w:rsidR="009B77F0" w:rsidRPr="00BE4E09" w:rsidRDefault="009B77F0" w:rsidP="009B77F0">
      <w:pPr>
        <w:pStyle w:val="Akapitzlist"/>
        <w:numPr>
          <w:ilvl w:val="0"/>
          <w:numId w:val="26"/>
        </w:numPr>
        <w:spacing w:line="276" w:lineRule="auto"/>
        <w:rPr>
          <w:rFonts w:ascii="Arial" w:hAnsi="Arial" w:cs="Arial"/>
          <w:b/>
        </w:rPr>
      </w:pPr>
      <w:r w:rsidRPr="00BE4E09">
        <w:rPr>
          <w:rFonts w:ascii="Arial" w:hAnsi="Arial" w:cs="Arial"/>
          <w:b/>
        </w:rPr>
        <w:t xml:space="preserve">O zachowaniu terminu decyduje data wpływu wersji elektronicznej w Generatorze </w:t>
      </w:r>
      <w:proofErr w:type="spellStart"/>
      <w:r w:rsidRPr="00BE4E09">
        <w:rPr>
          <w:rFonts w:ascii="Arial" w:hAnsi="Arial" w:cs="Arial"/>
          <w:b/>
        </w:rPr>
        <w:t>eNGO</w:t>
      </w:r>
      <w:proofErr w:type="spellEnd"/>
      <w:r w:rsidRPr="00BE4E09">
        <w:rPr>
          <w:rFonts w:ascii="Arial" w:hAnsi="Arial" w:cs="Arial"/>
          <w:b/>
        </w:rPr>
        <w:t xml:space="preserve"> oraz dokumentów w wersji papierowej do wskazan</w:t>
      </w:r>
      <w:r>
        <w:rPr>
          <w:rFonts w:ascii="Arial" w:hAnsi="Arial" w:cs="Arial"/>
          <w:b/>
        </w:rPr>
        <w:t>ej</w:t>
      </w:r>
      <w:r w:rsidRPr="00BE4E09">
        <w:rPr>
          <w:rFonts w:ascii="Arial" w:hAnsi="Arial" w:cs="Arial"/>
          <w:b/>
        </w:rPr>
        <w:t xml:space="preserve"> powyżej siedziby </w:t>
      </w:r>
      <w:r w:rsidRPr="00BE4E09">
        <w:rPr>
          <w:rFonts w:ascii="Arial" w:hAnsi="Arial" w:cs="Arial"/>
          <w:b/>
          <w:bCs/>
        </w:rPr>
        <w:t>Regionalnego Ośrodka Polityki Społecznej w Krakowie lub</w:t>
      </w:r>
      <w:r w:rsidRPr="00BE4E09">
        <w:rPr>
          <w:rFonts w:ascii="Arial" w:hAnsi="Arial" w:cs="Arial"/>
          <w:b/>
        </w:rPr>
        <w:t xml:space="preserve"> </w:t>
      </w:r>
      <w:r>
        <w:rPr>
          <w:rFonts w:ascii="Arial" w:hAnsi="Arial" w:cs="Arial"/>
          <w:b/>
        </w:rPr>
        <w:t xml:space="preserve">wskazanych powyżej siedzib </w:t>
      </w:r>
      <w:r w:rsidRPr="00BE4E09">
        <w:rPr>
          <w:rFonts w:ascii="Arial" w:hAnsi="Arial" w:cs="Arial"/>
          <w:b/>
        </w:rPr>
        <w:t xml:space="preserve">Urzędu </w:t>
      </w:r>
      <w:r w:rsidRPr="00BE4E09">
        <w:rPr>
          <w:rFonts w:ascii="Arial" w:hAnsi="Arial" w:cs="Arial"/>
          <w:b/>
          <w:bCs/>
        </w:rPr>
        <w:t>Marszałkowskiego Województwa Małopolskiego,</w:t>
      </w:r>
      <w:r w:rsidRPr="00BE4E09">
        <w:rPr>
          <w:rFonts w:ascii="Arial" w:hAnsi="Arial" w:cs="Arial"/>
          <w:b/>
        </w:rPr>
        <w:t xml:space="preserve"> </w:t>
      </w:r>
      <w:r w:rsidRPr="00BE4E09">
        <w:rPr>
          <w:rFonts w:ascii="Arial" w:hAnsi="Arial" w:cs="Arial"/>
          <w:b/>
          <w:bCs/>
        </w:rPr>
        <w:t>zgodnie z terminami określonymi w pkt. 2,</w:t>
      </w:r>
      <w:r w:rsidRPr="00BE4E09">
        <w:rPr>
          <w:rFonts w:ascii="Arial" w:hAnsi="Arial" w:cs="Arial"/>
        </w:rPr>
        <w:t xml:space="preserve"> </w:t>
      </w:r>
      <w:r w:rsidRPr="00BE4E09">
        <w:rPr>
          <w:rFonts w:ascii="Arial" w:hAnsi="Arial" w:cs="Arial"/>
          <w:b/>
        </w:rPr>
        <w:t>potwierdzona pieczęcią wpływu (nie data stempla nadania pocztowego lub przesyłki kurierskiej).</w:t>
      </w:r>
    </w:p>
    <w:p w14:paraId="6A070F7F" w14:textId="3A5FDC32" w:rsidR="009B77F0" w:rsidRPr="00BE4E09" w:rsidRDefault="009B77F0" w:rsidP="009B77F0">
      <w:pPr>
        <w:pStyle w:val="Akapitzlist"/>
        <w:numPr>
          <w:ilvl w:val="0"/>
          <w:numId w:val="26"/>
        </w:numPr>
        <w:spacing w:line="276" w:lineRule="auto"/>
        <w:jc w:val="both"/>
        <w:rPr>
          <w:rFonts w:ascii="Arial" w:hAnsi="Arial" w:cs="Arial"/>
          <w:b/>
        </w:rPr>
      </w:pPr>
      <w:r w:rsidRPr="00BE4E09">
        <w:rPr>
          <w:rFonts w:ascii="Arial" w:hAnsi="Arial" w:cs="Arial"/>
          <w:b/>
        </w:rPr>
        <w:lastRenderedPageBreak/>
        <w:t xml:space="preserve">Ofertę </w:t>
      </w:r>
      <w:r w:rsidRPr="00BE4E09">
        <w:rPr>
          <w:rFonts w:ascii="Arial" w:hAnsi="Arial" w:cs="Arial"/>
        </w:rPr>
        <w:t xml:space="preserve">należy dostarczyć w zamkniętej kopercie z dopiskiem: „Otwarty konkurs ofert na realizację zadań publicznych Województwa Małopolskiego w zakresie działalności na rzecz </w:t>
      </w:r>
      <w:r w:rsidR="007F2664" w:rsidRPr="007F2664">
        <w:rPr>
          <w:rFonts w:ascii="Arial" w:hAnsi="Arial" w:cs="Arial"/>
        </w:rPr>
        <w:t>rodziny, macierzyństwa, rodzicielstwa, upowszechniania i ochrony praw dziecka</w:t>
      </w:r>
      <w:r w:rsidRPr="00BE4E09">
        <w:rPr>
          <w:rFonts w:ascii="Arial" w:hAnsi="Arial" w:cs="Arial"/>
        </w:rPr>
        <w:t>”</w:t>
      </w:r>
      <w:r w:rsidR="007F2664">
        <w:rPr>
          <w:rFonts w:ascii="Arial" w:hAnsi="Arial" w:cs="Arial"/>
        </w:rPr>
        <w:t>.</w:t>
      </w:r>
    </w:p>
    <w:p w14:paraId="2BEA7D5D" w14:textId="3B0445F1" w:rsidR="009B77F0" w:rsidRPr="00C548E4" w:rsidRDefault="009B77F0" w:rsidP="009B77F0">
      <w:pPr>
        <w:pStyle w:val="Akapitzlist"/>
        <w:numPr>
          <w:ilvl w:val="0"/>
          <w:numId w:val="26"/>
        </w:numPr>
        <w:tabs>
          <w:tab w:val="left" w:pos="426"/>
        </w:tabs>
        <w:autoSpaceDE w:val="0"/>
        <w:autoSpaceDN w:val="0"/>
        <w:adjustRightInd w:val="0"/>
        <w:spacing w:line="276" w:lineRule="auto"/>
        <w:ind w:left="284" w:hanging="281"/>
        <w:contextualSpacing/>
        <w:rPr>
          <w:rFonts w:ascii="Arial" w:hAnsi="Arial" w:cs="Arial"/>
        </w:rPr>
      </w:pPr>
      <w:bookmarkStart w:id="0" w:name="_Hlk187321176"/>
      <w:r w:rsidRPr="00CC4AE1">
        <w:rPr>
          <w:rFonts w:ascii="Arial" w:hAnsi="Arial" w:cs="Arial"/>
          <w:b/>
        </w:rPr>
        <w:t>Dla osób, które posiadają kwalifikowany podpis elektroniczny</w:t>
      </w:r>
      <w:r>
        <w:rPr>
          <w:rFonts w:ascii="Arial" w:hAnsi="Arial" w:cs="Arial"/>
          <w:b/>
        </w:rPr>
        <w:t xml:space="preserve">, </w:t>
      </w:r>
      <w:r w:rsidRPr="00C548E4">
        <w:rPr>
          <w:rFonts w:ascii="Arial" w:hAnsi="Arial" w:cs="Arial"/>
          <w:b/>
        </w:rPr>
        <w:t xml:space="preserve">profil zaufany </w:t>
      </w:r>
      <w:r w:rsidRPr="00ED2CA3">
        <w:rPr>
          <w:rFonts w:ascii="Arial" w:hAnsi="Arial" w:cs="Arial"/>
          <w:b/>
        </w:rPr>
        <w:t>lub e-dowód</w:t>
      </w:r>
      <w:r w:rsidRPr="00C548E4">
        <w:rPr>
          <w:rFonts w:ascii="Arial" w:hAnsi="Arial" w:cs="Arial"/>
          <w:b/>
        </w:rPr>
        <w:t xml:space="preserve"> dopuszcza się składanie oferty w formacie pdf zamiast jej papierowej wersji</w:t>
      </w:r>
      <w:r>
        <w:rPr>
          <w:rFonts w:ascii="Arial" w:hAnsi="Arial" w:cs="Arial"/>
          <w:b/>
        </w:rPr>
        <w:t>,</w:t>
      </w:r>
      <w:r w:rsidRPr="00C548E4">
        <w:rPr>
          <w:rFonts w:ascii="Arial" w:hAnsi="Arial" w:cs="Arial"/>
          <w:b/>
        </w:rPr>
        <w:t xml:space="preserve"> za pośrednictwem Elektronicznej Platformy Usług Administracji Publicznej </w:t>
      </w:r>
      <w:proofErr w:type="spellStart"/>
      <w:r w:rsidRPr="00C548E4">
        <w:rPr>
          <w:rFonts w:ascii="Arial" w:hAnsi="Arial" w:cs="Arial"/>
          <w:b/>
        </w:rPr>
        <w:t>ePUAP</w:t>
      </w:r>
      <w:proofErr w:type="spellEnd"/>
      <w:r w:rsidRPr="00C548E4">
        <w:rPr>
          <w:rFonts w:ascii="Arial" w:hAnsi="Arial" w:cs="Arial"/>
        </w:rPr>
        <w:t xml:space="preserve"> dostępnej pod </w:t>
      </w:r>
      <w:r w:rsidR="0060283B">
        <w:rPr>
          <w:rFonts w:ascii="Arial" w:hAnsi="Arial" w:cs="Arial"/>
        </w:rPr>
        <w:t>linki</w:t>
      </w:r>
      <w:r w:rsidR="0060283B" w:rsidRPr="00C548E4">
        <w:rPr>
          <w:rFonts w:ascii="Arial" w:hAnsi="Arial" w:cs="Arial"/>
        </w:rPr>
        <w:t>em</w:t>
      </w:r>
      <w:r w:rsidR="0060283B">
        <w:rPr>
          <w:rFonts w:ascii="Arial" w:hAnsi="Arial" w:cs="Arial"/>
        </w:rPr>
        <w:t>:</w:t>
      </w:r>
      <w:r w:rsidRPr="00C548E4">
        <w:rPr>
          <w:rFonts w:ascii="Arial" w:hAnsi="Arial" w:cs="Arial"/>
        </w:rPr>
        <w:t xml:space="preserve"> </w:t>
      </w:r>
      <w:hyperlink r:id="rId9" w:history="1">
        <w:r w:rsidRPr="00436602">
          <w:rPr>
            <w:rStyle w:val="Hipercze"/>
            <w:rFonts w:ascii="Arial" w:hAnsi="Arial" w:cs="Arial"/>
          </w:rPr>
          <w:t>https://epuap.gov.pl/wps/portal</w:t>
        </w:r>
      </w:hyperlink>
      <w:r w:rsidRPr="00C548E4">
        <w:rPr>
          <w:rFonts w:ascii="Arial" w:hAnsi="Arial" w:cs="Arial"/>
        </w:rPr>
        <w:t xml:space="preserve"> na adres skrytki Regionalnego Ośrodka Polityki Społecznej w Krakowie: </w:t>
      </w:r>
      <w:r w:rsidRPr="00C548E4">
        <w:rPr>
          <w:rFonts w:ascii="Arial" w:hAnsi="Arial" w:cs="Arial"/>
          <w:b/>
        </w:rPr>
        <w:t>/</w:t>
      </w:r>
      <w:proofErr w:type="spellStart"/>
      <w:r w:rsidRPr="00C548E4">
        <w:rPr>
          <w:rFonts w:ascii="Arial" w:hAnsi="Arial" w:cs="Arial"/>
          <w:b/>
        </w:rPr>
        <w:t>ropskrakow</w:t>
      </w:r>
      <w:proofErr w:type="spellEnd"/>
      <w:r w:rsidRPr="00C548E4">
        <w:rPr>
          <w:rFonts w:ascii="Arial" w:hAnsi="Arial" w:cs="Arial"/>
          <w:b/>
        </w:rPr>
        <w:t xml:space="preserve">/skrytka </w:t>
      </w:r>
      <w:r w:rsidRPr="00C548E4">
        <w:rPr>
          <w:rFonts w:ascii="Arial" w:hAnsi="Arial" w:cs="Arial"/>
        </w:rPr>
        <w:t>z wykorzystaniem Pisma ogólnego do podmiotu publicznego i wpisaniem w temacie</w:t>
      </w:r>
      <w:r w:rsidRPr="00580CD3">
        <w:rPr>
          <w:rFonts w:ascii="Arial" w:hAnsi="Arial" w:cs="Arial"/>
        </w:rPr>
        <w:t>: „</w:t>
      </w:r>
      <w:r w:rsidR="00066B84" w:rsidRPr="00066B84">
        <w:rPr>
          <w:rFonts w:ascii="Arial" w:hAnsi="Arial" w:cs="Arial"/>
        </w:rPr>
        <w:t>Rodzinna Małopolska</w:t>
      </w:r>
      <w:r w:rsidRPr="00580CD3">
        <w:rPr>
          <w:rFonts w:ascii="Arial" w:hAnsi="Arial" w:cs="Arial"/>
        </w:rPr>
        <w:t>”</w:t>
      </w:r>
      <w:r w:rsidRPr="00C548E4">
        <w:rPr>
          <w:rFonts w:ascii="Arial" w:hAnsi="Arial" w:cs="Arial"/>
        </w:rPr>
        <w:t xml:space="preserve"> (decyduje data wpływu na skrytkę </w:t>
      </w:r>
      <w:proofErr w:type="spellStart"/>
      <w:r w:rsidRPr="00C548E4">
        <w:rPr>
          <w:rFonts w:ascii="Arial" w:hAnsi="Arial" w:cs="Arial"/>
        </w:rPr>
        <w:t>ePUAP</w:t>
      </w:r>
      <w:proofErr w:type="spellEnd"/>
      <w:r w:rsidRPr="00C548E4">
        <w:rPr>
          <w:rFonts w:ascii="Arial" w:hAnsi="Arial" w:cs="Arial"/>
        </w:rPr>
        <w:t>). Zasady realizacji spraw przez Internet dostępne są pod linkiem</w:t>
      </w:r>
      <w:r w:rsidR="0060283B">
        <w:rPr>
          <w:rFonts w:ascii="Arial" w:hAnsi="Arial" w:cs="Arial"/>
        </w:rPr>
        <w:t>:</w:t>
      </w:r>
      <w:r w:rsidRPr="00C548E4">
        <w:rPr>
          <w:rFonts w:ascii="Arial" w:hAnsi="Arial" w:cs="Arial"/>
        </w:rPr>
        <w:t xml:space="preserve"> </w:t>
      </w:r>
    </w:p>
    <w:p w14:paraId="5DD826C9" w14:textId="77777777" w:rsidR="009B77F0" w:rsidRPr="00C548E4" w:rsidRDefault="009B77F0" w:rsidP="009B77F0">
      <w:pPr>
        <w:pStyle w:val="Akapitzlist"/>
        <w:tabs>
          <w:tab w:val="left" w:pos="426"/>
        </w:tabs>
        <w:autoSpaceDE w:val="0"/>
        <w:autoSpaceDN w:val="0"/>
        <w:adjustRightInd w:val="0"/>
        <w:spacing w:line="276" w:lineRule="auto"/>
        <w:ind w:left="284"/>
        <w:contextualSpacing/>
        <w:rPr>
          <w:rFonts w:ascii="Arial" w:hAnsi="Arial" w:cs="Arial"/>
        </w:rPr>
      </w:pPr>
      <w:hyperlink r:id="rId10" w:history="1">
        <w:r w:rsidRPr="00436602">
          <w:rPr>
            <w:rStyle w:val="Hipercze"/>
            <w:rFonts w:ascii="Arial" w:hAnsi="Arial" w:cs="Arial"/>
          </w:rPr>
          <w:t>https://bip.malopolska.pl/ropswkrakowie,m,416229,zalatwianie-spraw.html</w:t>
        </w:r>
      </w:hyperlink>
    </w:p>
    <w:p w14:paraId="4854CA3B" w14:textId="2DFBF18A" w:rsidR="009B77F0" w:rsidRPr="00C548E4" w:rsidRDefault="009B77F0" w:rsidP="009B77F0">
      <w:pPr>
        <w:pStyle w:val="Akapitzlist"/>
        <w:tabs>
          <w:tab w:val="left" w:pos="426"/>
        </w:tabs>
        <w:autoSpaceDE w:val="0"/>
        <w:autoSpaceDN w:val="0"/>
        <w:adjustRightInd w:val="0"/>
        <w:spacing w:line="276" w:lineRule="auto"/>
        <w:ind w:left="284"/>
        <w:contextualSpacing/>
        <w:rPr>
          <w:rFonts w:ascii="Arial" w:hAnsi="Arial" w:cs="Arial"/>
          <w:b/>
        </w:rPr>
      </w:pPr>
      <w:r w:rsidRPr="00C548E4">
        <w:rPr>
          <w:rFonts w:ascii="Arial" w:hAnsi="Arial" w:cs="Arial"/>
          <w:b/>
        </w:rPr>
        <w:t>Wszystkie dokumenty dołączone do pisma ogólnego (oferta, załączniki)</w:t>
      </w:r>
      <w:r w:rsidRPr="00C548E4">
        <w:rPr>
          <w:rFonts w:ascii="Arial" w:hAnsi="Arial" w:cs="Arial"/>
        </w:rPr>
        <w:t xml:space="preserve"> </w:t>
      </w:r>
      <w:r w:rsidRPr="00C548E4">
        <w:rPr>
          <w:rFonts w:ascii="Arial" w:hAnsi="Arial" w:cs="Arial"/>
          <w:b/>
        </w:rPr>
        <w:t>muszą zostać podpisane elektronicznie (tj. podpis</w:t>
      </w:r>
      <w:r w:rsidR="0060283B">
        <w:rPr>
          <w:rFonts w:ascii="Arial" w:hAnsi="Arial" w:cs="Arial"/>
          <w:b/>
        </w:rPr>
        <w:t>em</w:t>
      </w:r>
      <w:r w:rsidRPr="00C548E4">
        <w:rPr>
          <w:rFonts w:ascii="Arial" w:hAnsi="Arial" w:cs="Arial"/>
          <w:b/>
        </w:rPr>
        <w:t xml:space="preserve"> kwalifikowany</w:t>
      </w:r>
      <w:r w:rsidR="0060283B">
        <w:rPr>
          <w:rFonts w:ascii="Arial" w:hAnsi="Arial" w:cs="Arial"/>
          <w:b/>
        </w:rPr>
        <w:t>m</w:t>
      </w:r>
      <w:r w:rsidRPr="00C548E4">
        <w:rPr>
          <w:rFonts w:ascii="Arial" w:hAnsi="Arial" w:cs="Arial"/>
          <w:b/>
        </w:rPr>
        <w:t>, profil</w:t>
      </w:r>
      <w:r w:rsidR="0060283B">
        <w:rPr>
          <w:rFonts w:ascii="Arial" w:hAnsi="Arial" w:cs="Arial"/>
          <w:b/>
        </w:rPr>
        <w:t>em</w:t>
      </w:r>
      <w:r w:rsidRPr="00C548E4">
        <w:rPr>
          <w:rFonts w:ascii="Arial" w:hAnsi="Arial" w:cs="Arial"/>
          <w:b/>
        </w:rPr>
        <w:t xml:space="preserve"> zaufany</w:t>
      </w:r>
      <w:r w:rsidR="0060283B">
        <w:rPr>
          <w:rFonts w:ascii="Arial" w:hAnsi="Arial" w:cs="Arial"/>
          <w:b/>
        </w:rPr>
        <w:t>m</w:t>
      </w:r>
      <w:r w:rsidRPr="00C548E4">
        <w:rPr>
          <w:rFonts w:ascii="Arial" w:hAnsi="Arial" w:cs="Arial"/>
          <w:b/>
        </w:rPr>
        <w:t xml:space="preserve"> lub e-dow</w:t>
      </w:r>
      <w:r w:rsidR="0060283B">
        <w:rPr>
          <w:rFonts w:ascii="Arial" w:hAnsi="Arial" w:cs="Arial"/>
          <w:b/>
        </w:rPr>
        <w:t>o</w:t>
      </w:r>
      <w:r w:rsidRPr="00C548E4">
        <w:rPr>
          <w:rFonts w:ascii="Arial" w:hAnsi="Arial" w:cs="Arial"/>
          <w:b/>
        </w:rPr>
        <w:t>d</w:t>
      </w:r>
      <w:r w:rsidR="0060283B">
        <w:rPr>
          <w:rFonts w:ascii="Arial" w:hAnsi="Arial" w:cs="Arial"/>
          <w:b/>
        </w:rPr>
        <w:t>em</w:t>
      </w:r>
      <w:r w:rsidRPr="00C548E4">
        <w:rPr>
          <w:rFonts w:ascii="Arial" w:hAnsi="Arial" w:cs="Arial"/>
          <w:b/>
        </w:rPr>
        <w:t>) przez wszystkie wymagane osoby upoważnione do składania oświadczeń woli w imieniu Oferenta.</w:t>
      </w:r>
      <w:r w:rsidRPr="00C548E4">
        <w:rPr>
          <w:rFonts w:ascii="Arial" w:hAnsi="Arial" w:cs="Arial"/>
        </w:rPr>
        <w:t xml:space="preserve"> </w:t>
      </w:r>
      <w:r w:rsidRPr="00C548E4">
        <w:rPr>
          <w:rFonts w:ascii="Arial" w:hAnsi="Arial" w:cs="Arial"/>
          <w:b/>
        </w:rPr>
        <w:t>UWAGA! Skan podpisu nie jest podpisem elektronicznym.</w:t>
      </w:r>
    </w:p>
    <w:bookmarkEnd w:id="0"/>
    <w:p w14:paraId="77DF11C5" w14:textId="5BFB731E" w:rsidR="009B77F0" w:rsidRPr="00042983" w:rsidRDefault="009B77F0" w:rsidP="009B77F0">
      <w:pPr>
        <w:pStyle w:val="Akapitzlist"/>
        <w:numPr>
          <w:ilvl w:val="0"/>
          <w:numId w:val="26"/>
        </w:numPr>
        <w:tabs>
          <w:tab w:val="left" w:pos="284"/>
        </w:tabs>
        <w:autoSpaceDE w:val="0"/>
        <w:autoSpaceDN w:val="0"/>
        <w:adjustRightInd w:val="0"/>
        <w:spacing w:line="276" w:lineRule="auto"/>
        <w:ind w:left="284" w:hanging="281"/>
        <w:contextualSpacing/>
        <w:rPr>
          <w:rFonts w:ascii="Arial" w:hAnsi="Arial" w:cs="Arial"/>
          <w:b/>
        </w:rPr>
      </w:pPr>
      <w:r w:rsidRPr="00042983">
        <w:rPr>
          <w:rFonts w:ascii="Arial" w:hAnsi="Arial" w:cs="Arial"/>
          <w:b/>
          <w:lang w:eastAsia="pl-PL"/>
        </w:rPr>
        <w:t xml:space="preserve">Suma kontrolna wygenerowanej oferty składanej do </w:t>
      </w:r>
      <w:r w:rsidRPr="00042983">
        <w:rPr>
          <w:rFonts w:ascii="Arial" w:hAnsi="Arial" w:cs="Arial"/>
          <w:b/>
        </w:rPr>
        <w:t>Regionalnego Ośrodka Polityki Społecznej w Krakowie</w:t>
      </w:r>
      <w:r>
        <w:rPr>
          <w:rFonts w:ascii="Arial" w:hAnsi="Arial" w:cs="Arial"/>
          <w:b/>
        </w:rPr>
        <w:t xml:space="preserve"> lub Urzędu Marszałkowskiego Województwa Małopolskiego</w:t>
      </w:r>
      <w:r w:rsidRPr="00042983">
        <w:rPr>
          <w:rFonts w:ascii="Arial" w:hAnsi="Arial" w:cs="Arial"/>
          <w:b/>
        </w:rPr>
        <w:t xml:space="preserve"> </w:t>
      </w:r>
      <w:r w:rsidRPr="00042983">
        <w:rPr>
          <w:rFonts w:ascii="Arial" w:hAnsi="Arial" w:cs="Arial"/>
          <w:b/>
          <w:lang w:eastAsia="pl-PL"/>
        </w:rPr>
        <w:t>musi być tożsama z sumą kontrolną ostatecznej oferty złożonej w Generatorze.</w:t>
      </w:r>
    </w:p>
    <w:p w14:paraId="43B9B8B0" w14:textId="77777777" w:rsidR="009B77F0" w:rsidRPr="003700D4" w:rsidRDefault="009B77F0" w:rsidP="009B77F0">
      <w:pPr>
        <w:pStyle w:val="Akapitzlist"/>
        <w:widowControl w:val="0"/>
        <w:numPr>
          <w:ilvl w:val="0"/>
          <w:numId w:val="26"/>
        </w:numPr>
        <w:tabs>
          <w:tab w:val="left" w:pos="477"/>
        </w:tabs>
        <w:autoSpaceDE w:val="0"/>
        <w:autoSpaceDN w:val="0"/>
        <w:spacing w:before="34" w:line="276" w:lineRule="auto"/>
        <w:ind w:right="-68"/>
        <w:rPr>
          <w:rFonts w:ascii="Arial" w:hAnsi="Arial" w:cs="Arial"/>
        </w:rPr>
      </w:pPr>
      <w:r w:rsidRPr="003700D4">
        <w:rPr>
          <w:rFonts w:ascii="Arial" w:hAnsi="Arial" w:cs="Arial"/>
        </w:rPr>
        <w:t xml:space="preserve">Oferty złożone tylko w formie papierowej lub elektronicznej z pominięciem Generatora </w:t>
      </w:r>
      <w:proofErr w:type="spellStart"/>
      <w:r w:rsidRPr="003700D4">
        <w:rPr>
          <w:rFonts w:ascii="Arial" w:hAnsi="Arial" w:cs="Arial"/>
        </w:rPr>
        <w:t>eNGO</w:t>
      </w:r>
      <w:proofErr w:type="spellEnd"/>
      <w:r w:rsidRPr="003700D4">
        <w:rPr>
          <w:rFonts w:ascii="Arial" w:hAnsi="Arial" w:cs="Arial"/>
        </w:rPr>
        <w:t xml:space="preserve"> zostaną odrzucone z przyczyn formalnych. </w:t>
      </w:r>
    </w:p>
    <w:p w14:paraId="46EF172C" w14:textId="77777777" w:rsidR="009B77F0" w:rsidRPr="00C548E4" w:rsidRDefault="009B77F0" w:rsidP="009B77F0">
      <w:pPr>
        <w:pStyle w:val="Akapitzlist"/>
        <w:numPr>
          <w:ilvl w:val="0"/>
          <w:numId w:val="26"/>
        </w:numPr>
        <w:tabs>
          <w:tab w:val="left" w:pos="284"/>
        </w:tabs>
        <w:autoSpaceDE w:val="0"/>
        <w:autoSpaceDN w:val="0"/>
        <w:adjustRightInd w:val="0"/>
        <w:spacing w:line="276" w:lineRule="auto"/>
        <w:ind w:left="284" w:hanging="281"/>
        <w:contextualSpacing/>
        <w:rPr>
          <w:rFonts w:ascii="Arial" w:hAnsi="Arial" w:cs="Arial"/>
        </w:rPr>
      </w:pPr>
      <w:r w:rsidRPr="00C548E4">
        <w:rPr>
          <w:rFonts w:ascii="Arial" w:hAnsi="Arial" w:cs="Arial"/>
        </w:rPr>
        <w:t xml:space="preserve">Do oferty należy dołączyć następujące załączniki: </w:t>
      </w:r>
    </w:p>
    <w:p w14:paraId="5D58C7A7" w14:textId="77777777" w:rsidR="009B77F0" w:rsidRPr="00CC4AE1" w:rsidRDefault="009B77F0" w:rsidP="009B77F0">
      <w:pPr>
        <w:pStyle w:val="Akapitzlist"/>
        <w:numPr>
          <w:ilvl w:val="0"/>
          <w:numId w:val="27"/>
        </w:numPr>
        <w:tabs>
          <w:tab w:val="clear" w:pos="720"/>
          <w:tab w:val="num" w:pos="567"/>
        </w:tabs>
        <w:autoSpaceDE w:val="0"/>
        <w:autoSpaceDN w:val="0"/>
        <w:adjustRightInd w:val="0"/>
        <w:spacing w:line="276" w:lineRule="auto"/>
        <w:ind w:left="567" w:hanging="283"/>
        <w:contextualSpacing/>
        <w:rPr>
          <w:rFonts w:ascii="Arial" w:hAnsi="Arial" w:cs="Arial"/>
        </w:rPr>
      </w:pPr>
      <w:r w:rsidRPr="00C548E4">
        <w:rPr>
          <w:rFonts w:ascii="Arial" w:hAnsi="Arial" w:cs="Arial"/>
        </w:rPr>
        <w:t xml:space="preserve">aktualny dokument stanowiący o podstawie działalności Oferenta/Oferentów, </w:t>
      </w:r>
      <w:r w:rsidRPr="00CC4AE1">
        <w:rPr>
          <w:rFonts w:ascii="Arial" w:hAnsi="Arial" w:cs="Arial"/>
        </w:rPr>
        <w:t>potwierdzający status prawny i umocowanie osób go reprezentujących:</w:t>
      </w:r>
    </w:p>
    <w:p w14:paraId="31F03540" w14:textId="41563D94" w:rsidR="009B77F0" w:rsidRPr="00CC4AE1" w:rsidRDefault="009B77F0" w:rsidP="009B77F0">
      <w:pPr>
        <w:pStyle w:val="Akapitzlist"/>
        <w:numPr>
          <w:ilvl w:val="1"/>
          <w:numId w:val="39"/>
        </w:numPr>
        <w:autoSpaceDE w:val="0"/>
        <w:autoSpaceDN w:val="0"/>
        <w:adjustRightInd w:val="0"/>
        <w:spacing w:line="245" w:lineRule="auto"/>
        <w:ind w:left="851" w:hanging="357"/>
        <w:contextualSpacing/>
        <w:jc w:val="both"/>
        <w:rPr>
          <w:rFonts w:ascii="Arial" w:hAnsi="Arial" w:cs="Arial"/>
        </w:rPr>
      </w:pPr>
      <w:r w:rsidRPr="00CC4AE1">
        <w:rPr>
          <w:rFonts w:ascii="Arial" w:hAnsi="Arial" w:cs="Arial"/>
        </w:rPr>
        <w:t>w przypadku fundacji, stowarzyszeń oraz spółdzielni socjalnych – aktualn</w:t>
      </w:r>
      <w:r w:rsidR="000D3DDC">
        <w:rPr>
          <w:rFonts w:ascii="Arial" w:hAnsi="Arial" w:cs="Arial"/>
        </w:rPr>
        <w:t>ą</w:t>
      </w:r>
      <w:r w:rsidRPr="00CC4AE1">
        <w:rPr>
          <w:rFonts w:ascii="Arial" w:hAnsi="Arial" w:cs="Arial"/>
        </w:rPr>
        <w:t xml:space="preserve"> (tzn. zgodn</w:t>
      </w:r>
      <w:r w:rsidR="000D3DDC">
        <w:rPr>
          <w:rFonts w:ascii="Arial" w:hAnsi="Arial" w:cs="Arial"/>
        </w:rPr>
        <w:t>ą</w:t>
      </w:r>
      <w:r w:rsidRPr="00CC4AE1">
        <w:rPr>
          <w:rFonts w:ascii="Arial" w:hAnsi="Arial" w:cs="Arial"/>
        </w:rPr>
        <w:t xml:space="preserve"> ze stanem faktycznym) informacj</w:t>
      </w:r>
      <w:r w:rsidR="000D3DDC">
        <w:rPr>
          <w:rFonts w:ascii="Arial" w:hAnsi="Arial" w:cs="Arial"/>
        </w:rPr>
        <w:t>ę</w:t>
      </w:r>
      <w:r w:rsidRPr="00CC4AE1">
        <w:rPr>
          <w:rFonts w:ascii="Arial" w:hAnsi="Arial" w:cs="Arial"/>
        </w:rPr>
        <w:t xml:space="preserve"> odpowiadając</w:t>
      </w:r>
      <w:r w:rsidR="000D3DDC">
        <w:rPr>
          <w:rFonts w:ascii="Arial" w:hAnsi="Arial" w:cs="Arial"/>
        </w:rPr>
        <w:t>ą</w:t>
      </w:r>
      <w:r w:rsidRPr="00CC4AE1">
        <w:rPr>
          <w:rFonts w:ascii="Arial" w:hAnsi="Arial" w:cs="Arial"/>
        </w:rPr>
        <w:t xml:space="preserve"> aktualnemu</w:t>
      </w:r>
      <w:r w:rsidR="00D24949">
        <w:rPr>
          <w:rFonts w:ascii="Arial" w:hAnsi="Arial" w:cs="Arial"/>
        </w:rPr>
        <w:t xml:space="preserve"> lub</w:t>
      </w:r>
      <w:r w:rsidRPr="00CC4AE1">
        <w:rPr>
          <w:rFonts w:ascii="Arial" w:hAnsi="Arial" w:cs="Arial"/>
        </w:rPr>
        <w:t xml:space="preserve"> pełnemu odpisowi z Krajowego Rejestru Sądowego</w:t>
      </w:r>
      <w:r w:rsidR="009B612E" w:rsidRPr="009B612E">
        <w:rPr>
          <w:rFonts w:ascii="Arial" w:hAnsi="Arial" w:cs="Arial"/>
        </w:rPr>
        <w:t xml:space="preserve"> </w:t>
      </w:r>
      <w:r w:rsidR="009B612E">
        <w:rPr>
          <w:rFonts w:ascii="Arial" w:hAnsi="Arial" w:cs="Arial"/>
        </w:rPr>
        <w:t>(</w:t>
      </w:r>
      <w:r w:rsidR="009B612E" w:rsidRPr="00CC4AE1">
        <w:rPr>
          <w:rFonts w:ascii="Arial" w:hAnsi="Arial" w:cs="Arial"/>
        </w:rPr>
        <w:t>KRS</w:t>
      </w:r>
      <w:r w:rsidR="009B612E">
        <w:rPr>
          <w:rFonts w:ascii="Arial" w:hAnsi="Arial" w:cs="Arial"/>
        </w:rPr>
        <w:t>)</w:t>
      </w:r>
      <w:r w:rsidRPr="00CC4AE1">
        <w:rPr>
          <w:rFonts w:ascii="Arial" w:hAnsi="Arial" w:cs="Arial"/>
        </w:rPr>
        <w:t xml:space="preserve">; </w:t>
      </w:r>
      <w:r w:rsidR="00060D84">
        <w:rPr>
          <w:rFonts w:ascii="Arial" w:hAnsi="Arial" w:cs="Arial"/>
        </w:rPr>
        <w:t>f</w:t>
      </w:r>
      <w:r w:rsidRPr="00CC4AE1">
        <w:rPr>
          <w:rFonts w:ascii="Arial" w:hAnsi="Arial" w:cs="Arial"/>
        </w:rPr>
        <w:t>akultatywnie,  dokument</w:t>
      </w:r>
      <w:r w:rsidR="00F2294F">
        <w:rPr>
          <w:rFonts w:ascii="Arial" w:hAnsi="Arial" w:cs="Arial"/>
        </w:rPr>
        <w:t>y</w:t>
      </w:r>
      <w:r w:rsidRPr="00CC4AE1">
        <w:rPr>
          <w:rFonts w:ascii="Arial" w:hAnsi="Arial" w:cs="Arial"/>
        </w:rPr>
        <w:t xml:space="preserve"> powszechnie dostępn</w:t>
      </w:r>
      <w:r w:rsidR="00F2294F">
        <w:rPr>
          <w:rFonts w:ascii="Arial" w:hAnsi="Arial" w:cs="Arial"/>
        </w:rPr>
        <w:t xml:space="preserve">e </w:t>
      </w:r>
      <w:r w:rsidRPr="00CC4AE1">
        <w:rPr>
          <w:rFonts w:ascii="Arial" w:hAnsi="Arial" w:cs="Arial"/>
        </w:rPr>
        <w:t xml:space="preserve">mogą być wygenerowane </w:t>
      </w:r>
      <w:r w:rsidR="00060D84" w:rsidRPr="00CC4AE1">
        <w:rPr>
          <w:rFonts w:ascii="Arial" w:hAnsi="Arial" w:cs="Arial"/>
        </w:rPr>
        <w:t xml:space="preserve">przez Zleceniodawcę </w:t>
      </w:r>
      <w:r w:rsidRPr="00CC4AE1">
        <w:rPr>
          <w:rFonts w:ascii="Arial" w:hAnsi="Arial" w:cs="Arial"/>
        </w:rPr>
        <w:t>ze strony</w:t>
      </w:r>
      <w:r>
        <w:rPr>
          <w:rFonts w:ascii="Arial" w:hAnsi="Arial" w:cs="Arial"/>
        </w:rPr>
        <w:t xml:space="preserve"> </w:t>
      </w:r>
      <w:hyperlink r:id="rId11" w:history="1">
        <w:r w:rsidRPr="00EB203D">
          <w:rPr>
            <w:rStyle w:val="Hipercze"/>
            <w:rFonts w:ascii="Arial" w:hAnsi="Arial" w:cs="Arial"/>
          </w:rPr>
          <w:t>Portalu Rejestrów Sądowych</w:t>
        </w:r>
      </w:hyperlink>
      <w:r w:rsidR="000D3DDC">
        <w:rPr>
          <w:rFonts w:ascii="Arial" w:hAnsi="Arial" w:cs="Arial"/>
        </w:rPr>
        <w:t>;</w:t>
      </w:r>
    </w:p>
    <w:p w14:paraId="67379B15" w14:textId="242521CD" w:rsidR="009B77F0" w:rsidRPr="00CC4AE1" w:rsidRDefault="009B77F0" w:rsidP="009B77F0">
      <w:pPr>
        <w:pStyle w:val="Akapitzlist"/>
        <w:numPr>
          <w:ilvl w:val="1"/>
          <w:numId w:val="39"/>
        </w:numPr>
        <w:autoSpaceDE w:val="0"/>
        <w:autoSpaceDN w:val="0"/>
        <w:adjustRightInd w:val="0"/>
        <w:spacing w:line="245" w:lineRule="auto"/>
        <w:ind w:left="851" w:hanging="357"/>
        <w:contextualSpacing/>
        <w:jc w:val="both"/>
        <w:rPr>
          <w:rFonts w:ascii="Arial" w:hAnsi="Arial" w:cs="Arial"/>
        </w:rPr>
      </w:pPr>
      <w:r w:rsidRPr="00CC4AE1">
        <w:rPr>
          <w:rFonts w:ascii="Arial" w:hAnsi="Arial" w:cs="Arial"/>
        </w:rPr>
        <w:t>w przypadku kościelnych osób prawnych – aktualne zaświadczenie o osobowości prawnej parafii/</w:t>
      </w:r>
      <w:r w:rsidRPr="00CC4AE1">
        <w:rPr>
          <w:rFonts w:ascii="Arial" w:hAnsi="Arial" w:cs="Arial"/>
          <w:shd w:val="clear" w:color="auto" w:fill="FFFFFF" w:themeFill="background1"/>
        </w:rPr>
        <w:t xml:space="preserve">zakonu/innego związku wyznaniowego </w:t>
      </w:r>
      <w:r w:rsidRPr="00CC4AE1">
        <w:rPr>
          <w:rFonts w:ascii="Arial" w:hAnsi="Arial" w:cs="Arial"/>
        </w:rPr>
        <w:t>oraz aktualne upoważnienie dla proboszcza/przeora do reprezentowania parafii/zakonu/innego związku wyznaniowego i zaciągania zobowiązań finansowych;</w:t>
      </w:r>
      <w:r w:rsidRPr="00CC4AE1">
        <w:rPr>
          <w:rFonts w:ascii="Arial" w:hAnsi="Arial" w:cs="Arial"/>
          <w:b/>
          <w:bCs/>
        </w:rPr>
        <w:t xml:space="preserve"> dodatkowo</w:t>
      </w:r>
      <w:r w:rsidRPr="00CC4AE1">
        <w:rPr>
          <w:rFonts w:ascii="Arial" w:hAnsi="Arial" w:cs="Arial"/>
          <w:bCs/>
        </w:rPr>
        <w:t xml:space="preserve"> </w:t>
      </w:r>
      <w:r w:rsidR="00060D84">
        <w:rPr>
          <w:rFonts w:ascii="Arial" w:hAnsi="Arial" w:cs="Arial"/>
          <w:bCs/>
        </w:rPr>
        <w:t xml:space="preserve">wymagane jest </w:t>
      </w:r>
      <w:r w:rsidRPr="00CC4AE1">
        <w:rPr>
          <w:rFonts w:ascii="Arial" w:hAnsi="Arial" w:cs="Arial"/>
          <w:b/>
          <w:bCs/>
        </w:rPr>
        <w:t xml:space="preserve">oświadczenie </w:t>
      </w:r>
      <w:r w:rsidRPr="00CC4AE1">
        <w:rPr>
          <w:rFonts w:ascii="Arial" w:hAnsi="Arial" w:cs="Arial"/>
        </w:rPr>
        <w:t>o następującej treści</w:t>
      </w:r>
      <w:r w:rsidR="00060D84">
        <w:rPr>
          <w:rFonts w:ascii="Arial" w:hAnsi="Arial" w:cs="Arial"/>
        </w:rPr>
        <w:t>:</w:t>
      </w:r>
      <w:r w:rsidRPr="00CC4AE1">
        <w:rPr>
          <w:rFonts w:ascii="Arial" w:hAnsi="Arial" w:cs="Arial"/>
        </w:rPr>
        <w:t xml:space="preserve"> „Parafia/zgromadzenie zakonne/inny związek wyznaniowy składając niniejszą ofertę prowadzi działalność w sferach pożytku publicznego zgodnych z obszarem, celami i założeniami konkursu, tj. działalnością na rzecz </w:t>
      </w:r>
      <w:r w:rsidR="00E9224B" w:rsidRPr="00E9224B">
        <w:rPr>
          <w:rFonts w:ascii="Arial" w:hAnsi="Arial" w:cs="Arial"/>
        </w:rPr>
        <w:t>rodziny, macierzyństwa, rodzicielstwa, upowszechniania i ochrony praw dziecka</w:t>
      </w:r>
      <w:r w:rsidRPr="00CC4AE1">
        <w:rPr>
          <w:rFonts w:ascii="Arial" w:hAnsi="Arial" w:cs="Arial"/>
        </w:rPr>
        <w:t>”</w:t>
      </w:r>
      <w:r w:rsidR="000D3DDC">
        <w:rPr>
          <w:rFonts w:ascii="Arial" w:hAnsi="Arial" w:cs="Arial"/>
        </w:rPr>
        <w:t>;</w:t>
      </w:r>
    </w:p>
    <w:p w14:paraId="5B4575BB" w14:textId="3F8E887E" w:rsidR="009B77F0" w:rsidRPr="00CC4AE1" w:rsidRDefault="009B77F0" w:rsidP="009B77F0">
      <w:pPr>
        <w:pStyle w:val="Akapitzlist"/>
        <w:numPr>
          <w:ilvl w:val="1"/>
          <w:numId w:val="39"/>
        </w:numPr>
        <w:autoSpaceDE w:val="0"/>
        <w:autoSpaceDN w:val="0"/>
        <w:adjustRightInd w:val="0"/>
        <w:spacing w:line="245" w:lineRule="auto"/>
        <w:ind w:left="851" w:hanging="357"/>
        <w:contextualSpacing/>
        <w:jc w:val="both"/>
        <w:rPr>
          <w:rFonts w:ascii="Arial" w:hAnsi="Arial" w:cs="Arial"/>
          <w:color w:val="C00000"/>
        </w:rPr>
      </w:pPr>
      <w:r w:rsidRPr="00CC4AE1">
        <w:rPr>
          <w:rFonts w:ascii="Arial" w:hAnsi="Arial" w:cs="Arial"/>
        </w:rPr>
        <w:t xml:space="preserve">w przypadku pozostałych podmiotów, które nie podlegają rejestracji w Krajowym Rejestrze Sądowym – inny dokument właściwy dla Oferenta/Oferentów. </w:t>
      </w:r>
      <w:r w:rsidRPr="00CC4AE1">
        <w:rPr>
          <w:rFonts w:ascii="Arial" w:hAnsi="Arial" w:cs="Arial"/>
          <w:b/>
        </w:rPr>
        <w:t>Je</w:t>
      </w:r>
      <w:r w:rsidR="00060D84">
        <w:rPr>
          <w:rFonts w:ascii="Arial" w:hAnsi="Arial" w:cs="Arial"/>
          <w:b/>
        </w:rPr>
        <w:t>że</w:t>
      </w:r>
      <w:r w:rsidRPr="00CC4AE1">
        <w:rPr>
          <w:rFonts w:ascii="Arial" w:hAnsi="Arial" w:cs="Arial"/>
          <w:b/>
        </w:rPr>
        <w:t>li ofertę składa stowarzyszenie zwykłe</w:t>
      </w:r>
      <w:r w:rsidR="00060D84">
        <w:rPr>
          <w:rFonts w:ascii="Arial" w:hAnsi="Arial" w:cs="Arial"/>
          <w:b/>
        </w:rPr>
        <w:t>,</w:t>
      </w:r>
      <w:r w:rsidRPr="00CC4AE1">
        <w:rPr>
          <w:rFonts w:ascii="Arial" w:hAnsi="Arial" w:cs="Arial"/>
          <w:b/>
        </w:rPr>
        <w:t xml:space="preserve"> dokumentem właściwym będzie wypis z ewidencji</w:t>
      </w:r>
      <w:r w:rsidRPr="00CC4AE1">
        <w:rPr>
          <w:rFonts w:ascii="Arial" w:hAnsi="Arial" w:cs="Arial"/>
        </w:rPr>
        <w:t xml:space="preserve"> zawierający </w:t>
      </w:r>
      <w:r w:rsidRPr="00CC4AE1">
        <w:rPr>
          <w:rFonts w:ascii="Arial" w:hAnsi="Arial" w:cs="Arial"/>
        </w:rPr>
        <w:lastRenderedPageBreak/>
        <w:t>następujące dane: nazwę stowarzyszenia, cel działania, adres siedziby, reprezentację stowarzyszenia, informację o statusie organizacji pożytku publicznego;</w:t>
      </w:r>
    </w:p>
    <w:p w14:paraId="12C25F80" w14:textId="46397EA3" w:rsidR="009B77F0" w:rsidRPr="00CC4AE1" w:rsidRDefault="009B77F0" w:rsidP="009B77F0">
      <w:pPr>
        <w:pStyle w:val="Akapitzlist"/>
        <w:numPr>
          <w:ilvl w:val="1"/>
          <w:numId w:val="39"/>
        </w:numPr>
        <w:autoSpaceDE w:val="0"/>
        <w:autoSpaceDN w:val="0"/>
        <w:adjustRightInd w:val="0"/>
        <w:spacing w:line="245" w:lineRule="auto"/>
        <w:ind w:left="851" w:hanging="357"/>
        <w:contextualSpacing/>
        <w:jc w:val="both"/>
        <w:rPr>
          <w:rFonts w:ascii="Arial" w:hAnsi="Arial" w:cs="Arial"/>
          <w:color w:val="C00000"/>
        </w:rPr>
      </w:pPr>
      <w:r w:rsidRPr="00CC4AE1">
        <w:rPr>
          <w:rFonts w:ascii="Arial" w:hAnsi="Arial" w:cs="Arial"/>
        </w:rPr>
        <w:t xml:space="preserve">w przypadku, gdy </w:t>
      </w:r>
      <w:r w:rsidR="000D3DDC">
        <w:rPr>
          <w:rFonts w:ascii="Arial" w:hAnsi="Arial" w:cs="Arial"/>
        </w:rPr>
        <w:t>O</w:t>
      </w:r>
      <w:r w:rsidRPr="00CC4AE1">
        <w:rPr>
          <w:rFonts w:ascii="Arial" w:hAnsi="Arial" w:cs="Arial"/>
        </w:rPr>
        <w:t>ferent jest spółką prawa handlowego, o której mowa w art. 3 ust. 3 pkt 4 ustawy z dnia 24 kwietnia 2003 r. o działalności pożytku publicznego i o wolontariacie</w:t>
      </w:r>
      <w:r w:rsidR="000D3DDC">
        <w:rPr>
          <w:rFonts w:ascii="Arial" w:hAnsi="Arial" w:cs="Arial"/>
        </w:rPr>
        <w:t xml:space="preserve"> </w:t>
      </w:r>
      <w:r w:rsidR="000D3DDC" w:rsidRPr="00CC4AE1">
        <w:rPr>
          <w:rFonts w:ascii="Arial" w:hAnsi="Arial" w:cs="Arial"/>
        </w:rPr>
        <w:t>–</w:t>
      </w:r>
      <w:r w:rsidR="000D3DDC">
        <w:rPr>
          <w:rFonts w:ascii="Arial" w:hAnsi="Arial" w:cs="Arial"/>
        </w:rPr>
        <w:t xml:space="preserve"> </w:t>
      </w:r>
      <w:r w:rsidR="000D3DDC" w:rsidRPr="00CC4AE1">
        <w:rPr>
          <w:rFonts w:ascii="Arial" w:hAnsi="Arial" w:cs="Arial"/>
        </w:rPr>
        <w:t>kopi</w:t>
      </w:r>
      <w:r w:rsidR="000D3DDC">
        <w:rPr>
          <w:rFonts w:ascii="Arial" w:hAnsi="Arial" w:cs="Arial"/>
        </w:rPr>
        <w:t>ę</w:t>
      </w:r>
      <w:r w:rsidR="000D3DDC" w:rsidRPr="00CC4AE1">
        <w:rPr>
          <w:rFonts w:ascii="Arial" w:hAnsi="Arial" w:cs="Arial"/>
        </w:rPr>
        <w:t xml:space="preserve"> umowy lub statutu spółki potwierdzon</w:t>
      </w:r>
      <w:r w:rsidR="000D3DDC">
        <w:rPr>
          <w:rFonts w:ascii="Arial" w:hAnsi="Arial" w:cs="Arial"/>
        </w:rPr>
        <w:t>ą</w:t>
      </w:r>
      <w:r w:rsidR="000D3DDC" w:rsidRPr="00CC4AE1">
        <w:rPr>
          <w:rFonts w:ascii="Arial" w:hAnsi="Arial" w:cs="Arial"/>
        </w:rPr>
        <w:t xml:space="preserve"> za zgodność z oryginałem</w:t>
      </w:r>
      <w:r w:rsidRPr="00CC4AE1">
        <w:rPr>
          <w:rFonts w:ascii="Arial" w:hAnsi="Arial" w:cs="Arial"/>
        </w:rPr>
        <w:t>;</w:t>
      </w:r>
    </w:p>
    <w:p w14:paraId="50F1AE31" w14:textId="584926F7" w:rsidR="009B77F0" w:rsidRPr="00C548E4" w:rsidRDefault="009B77F0" w:rsidP="009B77F0">
      <w:pPr>
        <w:pStyle w:val="Akapitzlist"/>
        <w:numPr>
          <w:ilvl w:val="0"/>
          <w:numId w:val="27"/>
        </w:numPr>
        <w:tabs>
          <w:tab w:val="clear" w:pos="720"/>
          <w:tab w:val="num" w:pos="567"/>
        </w:tabs>
        <w:autoSpaceDE w:val="0"/>
        <w:autoSpaceDN w:val="0"/>
        <w:adjustRightInd w:val="0"/>
        <w:spacing w:line="276" w:lineRule="auto"/>
        <w:ind w:left="567" w:hanging="283"/>
        <w:contextualSpacing/>
        <w:rPr>
          <w:rFonts w:ascii="Arial" w:hAnsi="Arial" w:cs="Arial"/>
        </w:rPr>
      </w:pPr>
      <w:r w:rsidRPr="00C548E4">
        <w:rPr>
          <w:rFonts w:ascii="Arial" w:hAnsi="Arial" w:cs="Arial"/>
        </w:rPr>
        <w:t>inne dokumenty, jeśli są wymagane, np.: szczególne upoważnienie osób do reprezentowania Oferenta/Oferentów</w:t>
      </w:r>
      <w:r w:rsidR="006C0F9B">
        <w:rPr>
          <w:rFonts w:ascii="Arial" w:hAnsi="Arial" w:cs="Arial"/>
        </w:rPr>
        <w:t>;</w:t>
      </w:r>
      <w:r w:rsidRPr="00C548E4">
        <w:rPr>
          <w:rFonts w:ascii="Arial" w:hAnsi="Arial" w:cs="Arial"/>
        </w:rPr>
        <w:t xml:space="preserve"> terenowe oddziały organizacji (nieposiadające osobowości prawnej) mogą złożyć wniosek wyłącznie za zgodą zarządu głównego organizacji (tj. na podstawie pełnomocnictwa rodzajowego </w:t>
      </w:r>
      <w:r w:rsidRPr="001F7CE5">
        <w:rPr>
          <w:rFonts w:ascii="Arial" w:hAnsi="Arial" w:cs="Arial"/>
        </w:rPr>
        <w:t>udzielonego przez zarząd główny)</w:t>
      </w:r>
      <w:r w:rsidR="006C0F9B">
        <w:rPr>
          <w:rFonts w:ascii="Arial" w:hAnsi="Arial" w:cs="Arial"/>
        </w:rPr>
        <w:t>;</w:t>
      </w:r>
      <w:r w:rsidRPr="001F7CE5">
        <w:rPr>
          <w:rFonts w:ascii="Arial" w:hAnsi="Arial" w:cs="Arial"/>
        </w:rPr>
        <w:t xml:space="preserve"> </w:t>
      </w:r>
      <w:r w:rsidRPr="003A5061">
        <w:rPr>
          <w:rFonts w:ascii="Arial" w:hAnsi="Arial" w:cs="Arial"/>
        </w:rPr>
        <w:t>w przypadku złożenia oferty wspólnej, o której mowa w Rozdziale III pkt 5 niniejszego Regulaminu należy załączyć do oferty wspólnej umowę zawartą z podmiotami składającymi ofertę wspólną</w:t>
      </w:r>
      <w:r w:rsidRPr="008363C4">
        <w:rPr>
          <w:rFonts w:ascii="Arial" w:hAnsi="Arial" w:cs="Arial"/>
        </w:rPr>
        <w:t>;</w:t>
      </w:r>
    </w:p>
    <w:p w14:paraId="62B47C05" w14:textId="11201F7B" w:rsidR="009B77F0" w:rsidRDefault="009B77F0" w:rsidP="009B77F0">
      <w:pPr>
        <w:pStyle w:val="Akapitzlist"/>
        <w:numPr>
          <w:ilvl w:val="0"/>
          <w:numId w:val="27"/>
        </w:numPr>
        <w:tabs>
          <w:tab w:val="clear" w:pos="720"/>
          <w:tab w:val="num" w:pos="567"/>
        </w:tabs>
        <w:autoSpaceDE w:val="0"/>
        <w:autoSpaceDN w:val="0"/>
        <w:adjustRightInd w:val="0"/>
        <w:spacing w:line="276" w:lineRule="auto"/>
        <w:ind w:left="567" w:hanging="283"/>
        <w:contextualSpacing/>
        <w:rPr>
          <w:rFonts w:ascii="Arial" w:hAnsi="Arial" w:cs="Arial"/>
        </w:rPr>
      </w:pPr>
      <w:r w:rsidRPr="00C548E4">
        <w:rPr>
          <w:rFonts w:ascii="Arial" w:hAnsi="Arial" w:cs="Arial"/>
        </w:rPr>
        <w:t>Oferenci, którzy są w trakcie zmian statutowych powinni złożyć kopię uchwały o zmianie statutu wraz z kopią pierwszej strony wniosku o zmianę danych w KRS</w:t>
      </w:r>
      <w:r>
        <w:rPr>
          <w:rFonts w:ascii="Arial" w:hAnsi="Arial" w:cs="Arial"/>
        </w:rPr>
        <w:t>.</w:t>
      </w:r>
    </w:p>
    <w:p w14:paraId="4106AD13" w14:textId="00D0DCFB" w:rsidR="009B77F0" w:rsidRPr="001F7CE5" w:rsidRDefault="009B77F0" w:rsidP="009B77F0">
      <w:pPr>
        <w:pStyle w:val="Akapitzlist"/>
        <w:numPr>
          <w:ilvl w:val="0"/>
          <w:numId w:val="26"/>
        </w:numPr>
        <w:autoSpaceDE w:val="0"/>
        <w:autoSpaceDN w:val="0"/>
        <w:adjustRightInd w:val="0"/>
        <w:spacing w:line="276" w:lineRule="auto"/>
        <w:ind w:left="284" w:hanging="284"/>
        <w:contextualSpacing/>
        <w:rPr>
          <w:rFonts w:ascii="Arial" w:hAnsi="Arial" w:cs="Arial"/>
        </w:rPr>
      </w:pPr>
      <w:r w:rsidRPr="001F7CE5">
        <w:rPr>
          <w:rFonts w:ascii="Arial" w:hAnsi="Arial" w:cs="Arial"/>
        </w:rPr>
        <w:t>Załączniki muszą spełniać wymogi ważności, tzn. muszą być podpisane przez osoby uprawnione. W przypadku załączników składanych w formie kserokopii, </w:t>
      </w:r>
      <w:r w:rsidRPr="001F7CE5">
        <w:rPr>
          <w:rFonts w:ascii="Arial" w:hAnsi="Arial" w:cs="Arial"/>
          <w:b/>
          <w:bCs/>
        </w:rPr>
        <w:t>każda strona załącznika winna być potwierdzona za zgodność z oryginałem </w:t>
      </w:r>
      <w:r w:rsidRPr="001F7CE5">
        <w:rPr>
          <w:rFonts w:ascii="Arial" w:hAnsi="Arial" w:cs="Arial"/>
        </w:rPr>
        <w:t xml:space="preserve">i opatrzona datą przez osoby uprawnione. </w:t>
      </w:r>
      <w:r w:rsidRPr="001F7CE5">
        <w:rPr>
          <w:rFonts w:ascii="Arial" w:hAnsi="Arial" w:cs="Arial"/>
          <w:lang w:eastAsia="pl-PL"/>
        </w:rPr>
        <w:t xml:space="preserve">Jeżeli osoby uprawnione nie dysponują pieczątkami imiennymi, każda strona musi być podpisana pełnym imieniem i nazwiskiem z zaznaczeniem pełnionej funkcji. W przypadku składania ofert w formie elektronicznej (EPUAP) każdy załącznik musi zostać podpisany kwalifikowanym podpisem elektronicznym, profilem zaufanym lub e-dowodem przez osoby uprawnione. </w:t>
      </w:r>
      <w:r w:rsidRPr="001F7CE5">
        <w:rPr>
          <w:rFonts w:ascii="Arial" w:hAnsi="Arial" w:cs="Arial"/>
          <w:b/>
          <w:lang w:eastAsia="pl-PL"/>
        </w:rPr>
        <w:t>Uwaga: skan podpisu to nie jest podpis elektroniczny</w:t>
      </w:r>
      <w:r w:rsidRPr="001F7CE5">
        <w:rPr>
          <w:rFonts w:ascii="Arial" w:hAnsi="Arial" w:cs="Arial"/>
          <w:lang w:eastAsia="pl-PL"/>
        </w:rPr>
        <w:t xml:space="preserve">. </w:t>
      </w:r>
      <w:r w:rsidRPr="001F7CE5">
        <w:rPr>
          <w:rFonts w:ascii="Arial" w:hAnsi="Arial" w:cs="Arial"/>
        </w:rPr>
        <w:t xml:space="preserve">Jeżeli </w:t>
      </w:r>
      <w:r w:rsidR="00D24949" w:rsidRPr="00D24949">
        <w:rPr>
          <w:rFonts w:ascii="Arial" w:hAnsi="Arial" w:cs="Arial"/>
        </w:rPr>
        <w:t>informacj</w:t>
      </w:r>
      <w:r w:rsidR="00D24949">
        <w:rPr>
          <w:rFonts w:ascii="Arial" w:hAnsi="Arial" w:cs="Arial"/>
        </w:rPr>
        <w:t>a</w:t>
      </w:r>
      <w:r w:rsidR="00D24949" w:rsidRPr="00D24949">
        <w:rPr>
          <w:rFonts w:ascii="Arial" w:hAnsi="Arial" w:cs="Arial"/>
        </w:rPr>
        <w:t xml:space="preserve"> odpowiadającą aktualnemu lub pełnemu odpisowi z Krajowego Rejestru Sądowego (KRS)</w:t>
      </w:r>
      <w:r w:rsidR="00D24949">
        <w:rPr>
          <w:rFonts w:ascii="Arial" w:hAnsi="Arial" w:cs="Arial"/>
        </w:rPr>
        <w:t xml:space="preserve"> </w:t>
      </w:r>
      <w:r w:rsidRPr="001F7CE5">
        <w:rPr>
          <w:rFonts w:ascii="Arial" w:hAnsi="Arial" w:cs="Arial"/>
        </w:rPr>
        <w:t>został</w:t>
      </w:r>
      <w:r w:rsidR="00D24949">
        <w:rPr>
          <w:rFonts w:ascii="Arial" w:hAnsi="Arial" w:cs="Arial"/>
        </w:rPr>
        <w:t>a</w:t>
      </w:r>
      <w:r w:rsidRPr="001F7CE5">
        <w:rPr>
          <w:rFonts w:ascii="Arial" w:hAnsi="Arial" w:cs="Arial"/>
        </w:rPr>
        <w:t xml:space="preserve"> </w:t>
      </w:r>
      <w:r w:rsidRPr="008632EE">
        <w:rPr>
          <w:rFonts w:ascii="Arial" w:hAnsi="Arial" w:cs="Arial"/>
        </w:rPr>
        <w:t>wydrukowan</w:t>
      </w:r>
      <w:r w:rsidR="00D24949">
        <w:rPr>
          <w:rFonts w:ascii="Arial" w:hAnsi="Arial" w:cs="Arial"/>
        </w:rPr>
        <w:t>a</w:t>
      </w:r>
      <w:r w:rsidRPr="008632EE">
        <w:rPr>
          <w:rFonts w:ascii="Arial" w:hAnsi="Arial" w:cs="Arial"/>
        </w:rPr>
        <w:t xml:space="preserve"> ze strony</w:t>
      </w:r>
      <w:r>
        <w:rPr>
          <w:rFonts w:ascii="Arial" w:hAnsi="Arial" w:cs="Arial"/>
        </w:rPr>
        <w:t xml:space="preserve"> </w:t>
      </w:r>
      <w:hyperlink r:id="rId12" w:history="1">
        <w:r w:rsidRPr="00AC7250">
          <w:rPr>
            <w:rStyle w:val="Hipercze"/>
            <w:rFonts w:ascii="Arial" w:hAnsi="Arial" w:cs="Arial"/>
          </w:rPr>
          <w:t>Portalu Rejestrów Sądowych</w:t>
        </w:r>
      </w:hyperlink>
      <w:r w:rsidR="00CE055D">
        <w:t>,</w:t>
      </w:r>
      <w:r w:rsidRPr="008632EE">
        <w:rPr>
          <w:rFonts w:ascii="Arial" w:hAnsi="Arial" w:cs="Arial"/>
        </w:rPr>
        <w:t xml:space="preserve"> Oferent nie musi poświadczać </w:t>
      </w:r>
      <w:r w:rsidR="00CE055D" w:rsidRPr="001F7CE5">
        <w:rPr>
          <w:rFonts w:ascii="Arial" w:hAnsi="Arial" w:cs="Arial"/>
        </w:rPr>
        <w:t>odpisu</w:t>
      </w:r>
      <w:r w:rsidR="00CE055D" w:rsidRPr="008632EE">
        <w:rPr>
          <w:rFonts w:ascii="Arial" w:hAnsi="Arial" w:cs="Arial"/>
        </w:rPr>
        <w:t xml:space="preserve"> </w:t>
      </w:r>
      <w:r w:rsidRPr="008632EE">
        <w:rPr>
          <w:rFonts w:ascii="Arial" w:hAnsi="Arial" w:cs="Arial"/>
        </w:rPr>
        <w:t>za zgodność</w:t>
      </w:r>
      <w:r w:rsidRPr="001F7CE5">
        <w:rPr>
          <w:rFonts w:ascii="Arial" w:hAnsi="Arial" w:cs="Arial"/>
        </w:rPr>
        <w:t xml:space="preserve"> z oryginałem.</w:t>
      </w:r>
    </w:p>
    <w:p w14:paraId="382A82E7" w14:textId="56D4E218" w:rsidR="009B77F0" w:rsidRPr="003700D4" w:rsidRDefault="009B77F0" w:rsidP="009B77F0">
      <w:pPr>
        <w:pStyle w:val="Akapitzlist"/>
        <w:widowControl w:val="0"/>
        <w:numPr>
          <w:ilvl w:val="0"/>
          <w:numId w:val="26"/>
        </w:numPr>
        <w:autoSpaceDE w:val="0"/>
        <w:autoSpaceDN w:val="0"/>
        <w:spacing w:before="1" w:line="276" w:lineRule="auto"/>
        <w:ind w:right="-68"/>
        <w:rPr>
          <w:rFonts w:ascii="Arial" w:hAnsi="Arial" w:cs="Arial"/>
          <w:i/>
          <w:color w:val="FF0000"/>
        </w:rPr>
      </w:pPr>
      <w:r w:rsidRPr="003700D4">
        <w:rPr>
          <w:rFonts w:ascii="Arial" w:hAnsi="Arial" w:cs="Arial"/>
        </w:rPr>
        <w:t xml:space="preserve">Składając ofertę Oferent oświadcza, że zapoznał się z niniejszym Regulaminem oraz </w:t>
      </w:r>
      <w:r w:rsidR="00B70C33">
        <w:rPr>
          <w:rFonts w:ascii="Arial" w:hAnsi="Arial" w:cs="Arial"/>
        </w:rPr>
        <w:t xml:space="preserve">z </w:t>
      </w:r>
      <w:r w:rsidRPr="003700D4">
        <w:rPr>
          <w:rFonts w:ascii="Arial" w:hAnsi="Arial" w:cs="Arial"/>
        </w:rPr>
        <w:t xml:space="preserve">postanowieniami wynikającymi z ramowego wzoru umowy stanowiącej załącznik nr </w:t>
      </w:r>
      <w:r w:rsidR="006E2373">
        <w:rPr>
          <w:rFonts w:ascii="Arial" w:hAnsi="Arial" w:cs="Arial"/>
        </w:rPr>
        <w:t>3</w:t>
      </w:r>
      <w:r w:rsidR="006E2373" w:rsidRPr="003700D4">
        <w:rPr>
          <w:rFonts w:ascii="Arial" w:hAnsi="Arial" w:cs="Arial"/>
        </w:rPr>
        <w:t xml:space="preserve"> </w:t>
      </w:r>
      <w:r w:rsidRPr="003700D4">
        <w:rPr>
          <w:rFonts w:ascii="Arial" w:hAnsi="Arial" w:cs="Arial"/>
        </w:rPr>
        <w:t>do niniejszego</w:t>
      </w:r>
      <w:r>
        <w:rPr>
          <w:rFonts w:ascii="Arial" w:hAnsi="Arial" w:cs="Arial"/>
        </w:rPr>
        <w:t xml:space="preserve"> Regulaminu</w:t>
      </w:r>
      <w:r w:rsidR="00B70C33">
        <w:rPr>
          <w:rFonts w:ascii="Arial" w:hAnsi="Arial" w:cs="Arial"/>
        </w:rPr>
        <w:t>.</w:t>
      </w:r>
      <w:r w:rsidRPr="003700D4">
        <w:rPr>
          <w:rFonts w:ascii="Arial" w:hAnsi="Arial" w:cs="Arial"/>
          <w:spacing w:val="-10"/>
        </w:rPr>
        <w:t xml:space="preserve"> </w:t>
      </w:r>
    </w:p>
    <w:p w14:paraId="51EC98F4" w14:textId="3FF28690" w:rsidR="009B77F0" w:rsidRPr="00C548E4" w:rsidRDefault="009B77F0" w:rsidP="009B77F0">
      <w:pPr>
        <w:pStyle w:val="Akapitzlist"/>
        <w:numPr>
          <w:ilvl w:val="0"/>
          <w:numId w:val="26"/>
        </w:numPr>
        <w:autoSpaceDE w:val="0"/>
        <w:autoSpaceDN w:val="0"/>
        <w:adjustRightInd w:val="0"/>
        <w:spacing w:line="276" w:lineRule="auto"/>
        <w:contextualSpacing/>
        <w:rPr>
          <w:rFonts w:ascii="Arial" w:hAnsi="Arial" w:cs="Arial"/>
        </w:rPr>
      </w:pPr>
      <w:r w:rsidRPr="00C548E4">
        <w:rPr>
          <w:rFonts w:ascii="Arial" w:hAnsi="Arial" w:cs="Arial"/>
        </w:rPr>
        <w:t>Dane osobowe zawarte w ofercie realizacji zadania publicznego real</w:t>
      </w:r>
      <w:r>
        <w:rPr>
          <w:rFonts w:ascii="Arial" w:hAnsi="Arial" w:cs="Arial"/>
        </w:rPr>
        <w:t xml:space="preserve">izowanego </w:t>
      </w:r>
      <w:r w:rsidRPr="00C548E4">
        <w:rPr>
          <w:rFonts w:ascii="Arial" w:hAnsi="Arial" w:cs="Arial"/>
        </w:rPr>
        <w:t xml:space="preserve">w ramach otwartego Konkursu ofert na realizację zadań publicznych Województwa Małopolskiego będą przetwarzane przez Województwo Małopolskie – Administratora Danych Osobowych z siedzibą w Krakowie przy ul. Basztowej 22, 31-156 Kraków, adres do korespondencji: Urząd Marszałkowski Województwa Małopolskiego, ul. Racławicka 56, 30-017 Kraków oraz </w:t>
      </w:r>
      <w:r w:rsidR="003335AB">
        <w:rPr>
          <w:rFonts w:ascii="Arial" w:hAnsi="Arial" w:cs="Arial"/>
        </w:rPr>
        <w:t xml:space="preserve">przez </w:t>
      </w:r>
      <w:r w:rsidRPr="00C548E4">
        <w:rPr>
          <w:rFonts w:ascii="Arial" w:hAnsi="Arial" w:cs="Arial"/>
        </w:rPr>
        <w:t xml:space="preserve">Regionalny Ośrodek Polityki Społecznej w Krakowie - podmiot przetwarzający, w celu realizacji działań związanych z przeprowadzeniem i rozstrzygnięciem Konkursu (ocena formalna i ocena merytoryczna złożonych ofert, podpisanie umowy z wybranymi w Konkursie Oferentami, realizacja umowy, rozliczenie umowy, kontrola realizacji zadania) zgodnie z ustawą z dnia 10 maja 2018 r. o ochronie danych osobowych oraz Rozporządzeniem Parlamentu Europejskiego i Rady (UE) 2016/679 z dnia 27 kwietnia 2016 r. w sprawie ochrony osób fizycznych w związku z </w:t>
      </w:r>
      <w:r w:rsidRPr="00C548E4">
        <w:rPr>
          <w:rFonts w:ascii="Arial" w:hAnsi="Arial" w:cs="Arial"/>
        </w:rPr>
        <w:lastRenderedPageBreak/>
        <w:t>przetwarzaniem danych osobowych i w sprawie swobodnego przepływu takich danych oraz uchylenia dyrektywy 95/46/WE (ogólne rozporządzenie o ochronie danych), zwan</w:t>
      </w:r>
      <w:r>
        <w:rPr>
          <w:rFonts w:ascii="Arial" w:hAnsi="Arial" w:cs="Arial"/>
        </w:rPr>
        <w:t>ym</w:t>
      </w:r>
      <w:r w:rsidRPr="00C548E4">
        <w:rPr>
          <w:rFonts w:ascii="Arial" w:hAnsi="Arial" w:cs="Arial"/>
        </w:rPr>
        <w:t xml:space="preserve"> dalej RODO.</w:t>
      </w:r>
    </w:p>
    <w:p w14:paraId="7CB4BBF4" w14:textId="77777777" w:rsidR="009B77F0" w:rsidRDefault="009B77F0" w:rsidP="009B77F0">
      <w:pPr>
        <w:pStyle w:val="Akapitzlist"/>
        <w:numPr>
          <w:ilvl w:val="0"/>
          <w:numId w:val="26"/>
        </w:numPr>
        <w:autoSpaceDE w:val="0"/>
        <w:autoSpaceDN w:val="0"/>
        <w:adjustRightInd w:val="0"/>
        <w:spacing w:line="276" w:lineRule="auto"/>
        <w:contextualSpacing/>
        <w:rPr>
          <w:rFonts w:ascii="Arial" w:hAnsi="Arial" w:cs="Arial"/>
        </w:rPr>
      </w:pPr>
      <w:r w:rsidRPr="00733270">
        <w:rPr>
          <w:rFonts w:ascii="Arial" w:hAnsi="Arial" w:cs="Arial"/>
        </w:rPr>
        <w:t xml:space="preserve">Obowiązek podania danych osobowych osób, które zostały w ofercie upoważnione przez Oferenta do składania wyjaśnień dotyczących oferty oraz osób, które zostały zaangażowane w realizację zadania lub uczestniczą w zadaniu zgodnie z zakresem rzeczowym zadania opisanym w ofercie, </w:t>
      </w:r>
      <w:r w:rsidRPr="00F009B9">
        <w:rPr>
          <w:rFonts w:ascii="Arial" w:hAnsi="Arial" w:cs="Arial"/>
        </w:rPr>
        <w:t>a także osób upoważnionych do reprezentowania Oferenta,</w:t>
      </w:r>
      <w:r>
        <w:rPr>
          <w:rFonts w:ascii="Arial" w:hAnsi="Arial" w:cs="Arial"/>
        </w:rPr>
        <w:t xml:space="preserve"> </w:t>
      </w:r>
      <w:r w:rsidRPr="00733270">
        <w:rPr>
          <w:rFonts w:ascii="Arial" w:hAnsi="Arial" w:cs="Arial"/>
        </w:rPr>
        <w:t>wynika z przepisów prawa</w:t>
      </w:r>
      <w:r w:rsidRPr="00C548E4">
        <w:rPr>
          <w:rFonts w:ascii="Arial" w:hAnsi="Arial" w:cs="Arial"/>
        </w:rPr>
        <w:t xml:space="preserve">, tj. z art. 13-19 ustawy </w:t>
      </w:r>
      <w:r w:rsidRPr="000B29B1">
        <w:rPr>
          <w:rFonts w:ascii="Arial" w:hAnsi="Arial" w:cs="Arial"/>
          <w:iCs/>
        </w:rPr>
        <w:t xml:space="preserve">z dnia 24 kwietnia 2003 r. o działalności pożytku publicznego i o wolontariacie </w:t>
      </w:r>
      <w:r w:rsidRPr="00C548E4">
        <w:rPr>
          <w:rFonts w:ascii="Arial" w:hAnsi="Arial" w:cs="Arial"/>
        </w:rPr>
        <w:t>oraz rozporządzenia Przewodniczącego Komitetu do spraw Pożytku Publicznego z dnia 24 października 2018 r. w sprawie wzorów ofert i ramowych wzorów umów dotyczących realizacji zadań publicznych oraz wzorów sprawozdań z wykonania tych zadań.</w:t>
      </w:r>
    </w:p>
    <w:p w14:paraId="3C9B6E63" w14:textId="77777777" w:rsidR="009B77F0" w:rsidRDefault="009B77F0" w:rsidP="009B77F0">
      <w:pPr>
        <w:pStyle w:val="Akapitzlist"/>
        <w:numPr>
          <w:ilvl w:val="0"/>
          <w:numId w:val="26"/>
        </w:numPr>
        <w:autoSpaceDE w:val="0"/>
        <w:autoSpaceDN w:val="0"/>
        <w:adjustRightInd w:val="0"/>
        <w:spacing w:line="276" w:lineRule="auto"/>
        <w:contextualSpacing/>
        <w:rPr>
          <w:rFonts w:ascii="Arial" w:hAnsi="Arial" w:cs="Arial"/>
        </w:rPr>
      </w:pPr>
      <w:r w:rsidRPr="00421FDF">
        <w:rPr>
          <w:rFonts w:ascii="Arial" w:hAnsi="Arial" w:cs="Arial"/>
        </w:rPr>
        <w:t>W zakresie związanym z realizacją zadania publicznego, w tym z gromadzeniem,</w:t>
      </w:r>
      <w:r>
        <w:rPr>
          <w:rFonts w:ascii="Arial" w:hAnsi="Arial" w:cs="Arial"/>
        </w:rPr>
        <w:t xml:space="preserve"> </w:t>
      </w:r>
      <w:r w:rsidRPr="00A26ECD">
        <w:rPr>
          <w:rFonts w:ascii="Arial" w:hAnsi="Arial" w:cs="Arial"/>
        </w:rPr>
        <w:t>przetwarzaniem i przekazywaniem danych osobowych, a także wprowadzaniem ich do systemów informatycznych, Oferent odbiera stosowne oświadczenia od osób, których dotyczą te dane, które to osoby zostały zaangażowane w realizację zadania lub uczestniczą w zadaniu, zgodnie z zakresem rzeczowym zadania opisanym w ofercie, a także osób upoważnionych do reprezentowania Oferenta z zachowaniem wymogów określonych w</w:t>
      </w:r>
      <w:r w:rsidRPr="00A26ECD">
        <w:rPr>
          <w:rFonts w:ascii="Arial" w:hAnsi="Arial" w:cs="Arial"/>
          <w:spacing w:val="-7"/>
        </w:rPr>
        <w:t xml:space="preserve"> </w:t>
      </w:r>
      <w:r w:rsidRPr="00A26ECD">
        <w:rPr>
          <w:rFonts w:ascii="Arial" w:hAnsi="Arial" w:cs="Arial"/>
        </w:rPr>
        <w:t xml:space="preserve">RODO. </w:t>
      </w:r>
    </w:p>
    <w:p w14:paraId="31E6916D" w14:textId="77777777" w:rsidR="009B77F0" w:rsidRPr="00A26ECD" w:rsidRDefault="009B77F0" w:rsidP="009B77F0">
      <w:pPr>
        <w:pStyle w:val="Akapitzlist"/>
        <w:numPr>
          <w:ilvl w:val="0"/>
          <w:numId w:val="26"/>
        </w:numPr>
        <w:autoSpaceDE w:val="0"/>
        <w:autoSpaceDN w:val="0"/>
        <w:adjustRightInd w:val="0"/>
        <w:spacing w:line="276" w:lineRule="auto"/>
        <w:contextualSpacing/>
        <w:rPr>
          <w:rFonts w:ascii="Arial" w:hAnsi="Arial" w:cs="Arial"/>
        </w:rPr>
      </w:pPr>
      <w:r w:rsidRPr="00A26ECD">
        <w:rPr>
          <w:rFonts w:ascii="Arial" w:hAnsi="Arial" w:cs="Arial"/>
        </w:rPr>
        <w:t>Oferent ma obowiązek poinformowania osób, których dane osobowe będą zawarte w ofercie, tj. osób, które zostały w ofercie upoważnione przez Oferenta do składania wyjaśnień dotyczących oferty, jak również osób, które zostały zaangażowane w realizację zadania lub uczestniczą w zadaniu, zgodnie z zakresem rzeczowym zadania opisanego w ofercie, a także osób upoważnionych do reprezentowania Oferenta, o następujących kwestiach:</w:t>
      </w:r>
    </w:p>
    <w:p w14:paraId="3EED6799" w14:textId="77777777" w:rsidR="007966CE" w:rsidRDefault="007966CE" w:rsidP="007966CE">
      <w:pPr>
        <w:pStyle w:val="Akapitzlist"/>
        <w:tabs>
          <w:tab w:val="left" w:pos="477"/>
        </w:tabs>
        <w:spacing w:before="1" w:line="276" w:lineRule="auto"/>
        <w:ind w:right="74"/>
        <w:rPr>
          <w:rFonts w:ascii="Arial" w:hAnsi="Arial" w:cs="Arial"/>
        </w:rPr>
      </w:pPr>
    </w:p>
    <w:p w14:paraId="34AC31BF" w14:textId="77777777" w:rsidR="007966CE" w:rsidRPr="00C548E4" w:rsidRDefault="007966CE" w:rsidP="007966CE">
      <w:pPr>
        <w:pStyle w:val="Akapitzlist"/>
        <w:tabs>
          <w:tab w:val="left" w:pos="477"/>
        </w:tabs>
        <w:spacing w:before="1" w:line="276" w:lineRule="auto"/>
        <w:ind w:right="74"/>
        <w:jc w:val="center"/>
        <w:rPr>
          <w:rFonts w:ascii="Arial" w:hAnsi="Arial" w:cs="Arial"/>
          <w:b/>
        </w:rPr>
      </w:pPr>
      <w:r w:rsidRPr="00C548E4">
        <w:rPr>
          <w:rFonts w:ascii="Arial" w:hAnsi="Arial" w:cs="Arial"/>
          <w:b/>
        </w:rPr>
        <w:t xml:space="preserve">Klauzula Informacyjna </w:t>
      </w:r>
    </w:p>
    <w:p w14:paraId="74F5A85D" w14:textId="77777777" w:rsidR="000A6B1B" w:rsidRPr="00C548E4" w:rsidRDefault="000A6B1B" w:rsidP="000A6B1B">
      <w:pPr>
        <w:spacing w:line="276" w:lineRule="auto"/>
        <w:ind w:right="74" w:firstLine="426"/>
        <w:rPr>
          <w:rFonts w:ascii="Arial" w:hAnsi="Arial" w:cs="Arial"/>
        </w:rPr>
      </w:pPr>
      <w:r w:rsidRPr="00C548E4">
        <w:rPr>
          <w:rFonts w:ascii="Arial" w:hAnsi="Arial" w:cs="Arial"/>
        </w:rPr>
        <w:t>Zgodnie z art. 14 RODO informuje się, że:</w:t>
      </w:r>
    </w:p>
    <w:p w14:paraId="0F490122" w14:textId="77777777" w:rsidR="000A6B1B" w:rsidRPr="000B29B1" w:rsidRDefault="000A6B1B" w:rsidP="000A6B1B">
      <w:pPr>
        <w:pStyle w:val="Akapitzlist"/>
        <w:widowControl w:val="0"/>
        <w:numPr>
          <w:ilvl w:val="1"/>
          <w:numId w:val="9"/>
        </w:numPr>
        <w:tabs>
          <w:tab w:val="left" w:pos="825"/>
        </w:tabs>
        <w:autoSpaceDE w:val="0"/>
        <w:autoSpaceDN w:val="0"/>
        <w:spacing w:before="34" w:line="276" w:lineRule="auto"/>
        <w:ind w:left="709" w:right="74" w:hanging="283"/>
        <w:rPr>
          <w:rFonts w:ascii="Arial" w:hAnsi="Arial" w:cs="Arial"/>
          <w:iCs/>
        </w:rPr>
      </w:pPr>
      <w:r w:rsidRPr="000B29B1">
        <w:rPr>
          <w:rFonts w:ascii="Arial" w:hAnsi="Arial" w:cs="Arial"/>
          <w:iCs/>
        </w:rPr>
        <w:t>Dane osobowe będą przetwarzane przez Administratora - Województwo Małopolskie z siedzibą w Krakowie przy ul. Basztowej 22, 31-156 Kraków, adres do korespondencji: Urząd Marszałkowski Województwa Małopolskiego, ul. Racławicka 56, 30 - 017</w:t>
      </w:r>
      <w:r w:rsidRPr="000B29B1">
        <w:rPr>
          <w:rFonts w:ascii="Arial" w:hAnsi="Arial" w:cs="Arial"/>
          <w:iCs/>
          <w:spacing w:val="-8"/>
        </w:rPr>
        <w:t xml:space="preserve"> </w:t>
      </w:r>
      <w:r w:rsidRPr="000B29B1">
        <w:rPr>
          <w:rFonts w:ascii="Arial" w:hAnsi="Arial" w:cs="Arial"/>
          <w:iCs/>
        </w:rPr>
        <w:t>Kraków.</w:t>
      </w:r>
    </w:p>
    <w:p w14:paraId="7EBD26E0" w14:textId="77777777" w:rsidR="000A6B1B" w:rsidRPr="000B29B1" w:rsidRDefault="000A6B1B" w:rsidP="000A6B1B">
      <w:pPr>
        <w:pStyle w:val="Akapitzlist"/>
        <w:widowControl w:val="0"/>
        <w:numPr>
          <w:ilvl w:val="1"/>
          <w:numId w:val="9"/>
        </w:numPr>
        <w:tabs>
          <w:tab w:val="left" w:pos="825"/>
        </w:tabs>
        <w:autoSpaceDE w:val="0"/>
        <w:autoSpaceDN w:val="0"/>
        <w:spacing w:before="34" w:line="276" w:lineRule="auto"/>
        <w:ind w:left="709" w:right="74" w:hanging="283"/>
        <w:rPr>
          <w:rFonts w:ascii="Arial" w:hAnsi="Arial" w:cs="Arial"/>
          <w:iCs/>
        </w:rPr>
      </w:pPr>
      <w:r w:rsidRPr="000B29B1">
        <w:rPr>
          <w:rFonts w:ascii="Arial" w:hAnsi="Arial" w:cs="Arial"/>
          <w:iCs/>
        </w:rPr>
        <w:t xml:space="preserve">Administrator danych powierza Regionalnemu Ośrodkowi Polityki Społecznej w Krakowie, ul. Piastowska 32, 30-070 Kraków przetwarzanie danych w zakresie określonym w porozumieniu z dnia </w:t>
      </w:r>
      <w:r>
        <w:rPr>
          <w:rFonts w:ascii="Arial" w:hAnsi="Arial" w:cs="Arial"/>
          <w:iCs/>
        </w:rPr>
        <w:t>27 kwietnia 2021 r.</w:t>
      </w:r>
      <w:r w:rsidRPr="000B29B1">
        <w:rPr>
          <w:rFonts w:ascii="Arial" w:hAnsi="Arial" w:cs="Arial"/>
          <w:iCs/>
        </w:rPr>
        <w:t xml:space="preserve"> </w:t>
      </w:r>
      <w:r>
        <w:rPr>
          <w:rFonts w:ascii="Arial" w:hAnsi="Arial" w:cs="Arial"/>
          <w:iCs/>
        </w:rPr>
        <w:t xml:space="preserve">w sprawie powierzenia przetwarzania danych osobowych w ramach współpracy Urzędu Marszałkowskiego Województwa Małopolskiego z Regionalnym Ośrodkiem Polityki Społecznej w Krakowie przy zlecaniu zadań publicznych Województwa Małopolskiego organizacjom pozarządowym w trybie otwartego konkursu ofert oraz w trybie pozakonkursowym, o którym mowa w art. 19a ustawy o działalności pożytku publicznego i o wolontariacie. </w:t>
      </w:r>
    </w:p>
    <w:p w14:paraId="3989620D" w14:textId="77777777" w:rsidR="000A6B1B" w:rsidRPr="000B29B1" w:rsidRDefault="000A6B1B" w:rsidP="000A6B1B">
      <w:pPr>
        <w:pStyle w:val="Akapitzlist"/>
        <w:widowControl w:val="0"/>
        <w:numPr>
          <w:ilvl w:val="1"/>
          <w:numId w:val="9"/>
        </w:numPr>
        <w:tabs>
          <w:tab w:val="left" w:pos="825"/>
        </w:tabs>
        <w:autoSpaceDE w:val="0"/>
        <w:autoSpaceDN w:val="0"/>
        <w:spacing w:before="1" w:line="276" w:lineRule="auto"/>
        <w:ind w:left="709" w:right="74" w:hanging="283"/>
        <w:rPr>
          <w:rFonts w:ascii="Arial" w:hAnsi="Arial" w:cs="Arial"/>
          <w:iCs/>
        </w:rPr>
      </w:pPr>
      <w:r w:rsidRPr="000B29B1">
        <w:rPr>
          <w:rFonts w:ascii="Arial" w:hAnsi="Arial" w:cs="Arial"/>
          <w:iCs/>
        </w:rPr>
        <w:t xml:space="preserve">Dane kontaktowe Inspektora Ochrony Danych - adres do korespondencji: Inspektor Ochrony Danych UMWM, Urząd Marszałkowski Województwa </w:t>
      </w:r>
      <w:r w:rsidRPr="000B29B1">
        <w:rPr>
          <w:rFonts w:ascii="Arial" w:hAnsi="Arial" w:cs="Arial"/>
          <w:iCs/>
        </w:rPr>
        <w:lastRenderedPageBreak/>
        <w:t>Małopolskiego ul. Racławicka 56, 30-017 Kraków; adres e-mail:</w:t>
      </w:r>
      <w:r w:rsidRPr="000B29B1">
        <w:rPr>
          <w:rFonts w:ascii="Arial" w:hAnsi="Arial" w:cs="Arial"/>
          <w:iCs/>
          <w:spacing w:val="-3"/>
        </w:rPr>
        <w:t xml:space="preserve"> </w:t>
      </w:r>
      <w:hyperlink r:id="rId13">
        <w:r w:rsidRPr="000B29B1">
          <w:rPr>
            <w:rFonts w:ascii="Arial" w:hAnsi="Arial" w:cs="Arial"/>
            <w:iCs/>
            <w:u w:val="single"/>
          </w:rPr>
          <w:t>iodo@umwm.malopolska.pl</w:t>
        </w:r>
        <w:r w:rsidRPr="000B29B1">
          <w:rPr>
            <w:rFonts w:ascii="Arial" w:hAnsi="Arial" w:cs="Arial"/>
            <w:iCs/>
          </w:rPr>
          <w:t>,</w:t>
        </w:r>
      </w:hyperlink>
    </w:p>
    <w:p w14:paraId="66835E2B" w14:textId="77777777" w:rsidR="000A6B1B" w:rsidRPr="000B29B1" w:rsidRDefault="000A6B1B" w:rsidP="000A6B1B">
      <w:pPr>
        <w:pStyle w:val="Akapitzlist"/>
        <w:widowControl w:val="0"/>
        <w:tabs>
          <w:tab w:val="left" w:pos="825"/>
        </w:tabs>
        <w:autoSpaceDE w:val="0"/>
        <w:autoSpaceDN w:val="0"/>
        <w:spacing w:before="1" w:line="276" w:lineRule="auto"/>
        <w:ind w:left="709" w:right="74" w:hanging="283"/>
        <w:rPr>
          <w:rFonts w:ascii="Arial" w:hAnsi="Arial" w:cs="Arial"/>
          <w:iCs/>
        </w:rPr>
      </w:pPr>
      <w:r w:rsidRPr="000B29B1">
        <w:rPr>
          <w:rFonts w:ascii="Arial" w:hAnsi="Arial" w:cs="Arial"/>
          <w:iCs/>
        </w:rPr>
        <w:tab/>
        <w:t>oraz Inspektor Ochrony Danych Regionalnego Ośrodka Polityki Społecznej w Krakowie, ul. Piastowska 32, 30-070 Kraków; adres e-mail:</w:t>
      </w:r>
      <w:r w:rsidRPr="000B29B1">
        <w:rPr>
          <w:rFonts w:ascii="Arial" w:hAnsi="Arial" w:cs="Arial"/>
          <w:iCs/>
          <w:spacing w:val="-3"/>
        </w:rPr>
        <w:t xml:space="preserve"> </w:t>
      </w:r>
      <w:hyperlink r:id="rId14" w:history="1">
        <w:r w:rsidRPr="000B29B1">
          <w:rPr>
            <w:rStyle w:val="Hipercze"/>
            <w:rFonts w:ascii="Arial" w:hAnsi="Arial" w:cs="Arial"/>
            <w:iCs/>
            <w:shd w:val="clear" w:color="auto" w:fill="FFFFFF"/>
          </w:rPr>
          <w:t>iod@rops.krakow.pl</w:t>
        </w:r>
      </w:hyperlink>
    </w:p>
    <w:p w14:paraId="58C08278" w14:textId="0CA22494" w:rsidR="000A6B1B" w:rsidRPr="000B29B1" w:rsidRDefault="000A6B1B" w:rsidP="000A6B1B">
      <w:pPr>
        <w:pStyle w:val="Akapitzlist"/>
        <w:widowControl w:val="0"/>
        <w:numPr>
          <w:ilvl w:val="1"/>
          <w:numId w:val="9"/>
        </w:numPr>
        <w:tabs>
          <w:tab w:val="left" w:pos="825"/>
        </w:tabs>
        <w:autoSpaceDE w:val="0"/>
        <w:autoSpaceDN w:val="0"/>
        <w:spacing w:before="1" w:line="276" w:lineRule="auto"/>
        <w:ind w:left="709" w:right="74" w:hanging="283"/>
        <w:rPr>
          <w:rFonts w:ascii="Arial" w:hAnsi="Arial" w:cs="Arial"/>
          <w:iCs/>
        </w:rPr>
      </w:pPr>
      <w:r w:rsidRPr="000B29B1">
        <w:rPr>
          <w:rFonts w:ascii="Arial" w:hAnsi="Arial" w:cs="Arial"/>
          <w:iCs/>
        </w:rPr>
        <w:t>Pani/Pana dane osobowe:………………………..</w:t>
      </w:r>
      <w:r w:rsidRPr="009C196B">
        <w:rPr>
          <w:rStyle w:val="Odwoanieprzypisudolnego"/>
          <w:rFonts w:ascii="Arial" w:hAnsi="Arial" w:cs="Arial"/>
          <w:iCs/>
        </w:rPr>
        <w:footnoteReference w:id="1"/>
      </w:r>
      <w:r w:rsidRPr="000B29B1">
        <w:rPr>
          <w:rFonts w:ascii="Arial" w:hAnsi="Arial" w:cs="Arial"/>
          <w:iCs/>
        </w:rPr>
        <w:t xml:space="preserve"> pochodzą z Oferty złożonej przez ………</w:t>
      </w:r>
      <w:r w:rsidRPr="009C196B">
        <w:rPr>
          <w:rStyle w:val="Odwoanieprzypisudolnego"/>
          <w:rFonts w:ascii="Arial" w:hAnsi="Arial" w:cs="Arial"/>
          <w:iCs/>
        </w:rPr>
        <w:footnoteReference w:id="2"/>
      </w:r>
      <w:r w:rsidRPr="000B29B1">
        <w:rPr>
          <w:rFonts w:ascii="Arial" w:hAnsi="Arial" w:cs="Arial"/>
          <w:iCs/>
        </w:rPr>
        <w:t xml:space="preserve"> w ramach otwartego konkursu ofert na realizację zadań publicznych Województwa Małopolskiego w obszarze „</w:t>
      </w:r>
      <w:r w:rsidRPr="000B29B1">
        <w:rPr>
          <w:rFonts w:ascii="Arial" w:hAnsi="Arial" w:cs="Arial"/>
          <w:bCs/>
          <w:iCs/>
        </w:rPr>
        <w:t xml:space="preserve">działalności na rzecz </w:t>
      </w:r>
      <w:r w:rsidRPr="00600E04">
        <w:rPr>
          <w:rFonts w:ascii="Arial" w:hAnsi="Arial" w:cs="Arial"/>
        </w:rPr>
        <w:t>rodziny, macierzyństwa, rodzicielstwa, upowszechniania i ochrony praw dziecka</w:t>
      </w:r>
      <w:r w:rsidRPr="000B29B1">
        <w:rPr>
          <w:rFonts w:ascii="Arial" w:hAnsi="Arial" w:cs="Arial"/>
          <w:bCs/>
          <w:iCs/>
        </w:rPr>
        <w:t>”</w:t>
      </w:r>
      <w:r w:rsidRPr="00157374">
        <w:rPr>
          <w:rFonts w:ascii="Arial" w:hAnsi="Arial" w:cs="Arial"/>
          <w:iCs/>
        </w:rPr>
        <w:t>.</w:t>
      </w:r>
      <w:r>
        <w:rPr>
          <w:rFonts w:ascii="Arial" w:hAnsi="Arial" w:cs="Arial"/>
          <w:b/>
          <w:bCs/>
          <w:iCs/>
        </w:rPr>
        <w:t xml:space="preserve"> </w:t>
      </w:r>
      <w:r>
        <w:rPr>
          <w:rFonts w:ascii="Arial" w:hAnsi="Arial" w:cs="Arial"/>
          <w:iCs/>
        </w:rPr>
        <w:t>C</w:t>
      </w:r>
      <w:r w:rsidRPr="000B29B1">
        <w:rPr>
          <w:rFonts w:ascii="Arial" w:hAnsi="Arial" w:cs="Arial"/>
          <w:iCs/>
        </w:rPr>
        <w:t>elem przetwarzania danych osobowych jest realizacja działań związanych z przeprowadzeniem i rozstrzygnięciem Konkursu (tj. ocena formalna i ocena merytoryczna złożonych ofert</w:t>
      </w:r>
      <w:r w:rsidRPr="009C196B">
        <w:rPr>
          <w:rStyle w:val="Odwoanieprzypisudolnego"/>
          <w:rFonts w:ascii="Arial" w:hAnsi="Arial" w:cs="Arial"/>
          <w:iCs/>
        </w:rPr>
        <w:footnoteReference w:id="3"/>
      </w:r>
      <w:r w:rsidRPr="000B29B1">
        <w:rPr>
          <w:rFonts w:ascii="Arial" w:hAnsi="Arial" w:cs="Arial"/>
          <w:iCs/>
        </w:rPr>
        <w:t>, podpisanie umowy z wybranym w ramach Konkursu Oferentem, realizacja umowy, rozliczenie umowy, kontrola realizacji</w:t>
      </w:r>
      <w:r w:rsidRPr="000B29B1">
        <w:rPr>
          <w:rFonts w:ascii="Arial" w:hAnsi="Arial" w:cs="Arial"/>
          <w:iCs/>
          <w:spacing w:val="-10"/>
        </w:rPr>
        <w:t xml:space="preserve"> </w:t>
      </w:r>
      <w:r w:rsidRPr="000B29B1">
        <w:rPr>
          <w:rFonts w:ascii="Arial" w:hAnsi="Arial" w:cs="Arial"/>
          <w:iCs/>
        </w:rPr>
        <w:t>zadania</w:t>
      </w:r>
      <w:r w:rsidRPr="009C196B">
        <w:rPr>
          <w:rStyle w:val="Odwoanieprzypisudolnego"/>
          <w:rFonts w:ascii="Arial" w:hAnsi="Arial" w:cs="Arial"/>
          <w:iCs/>
        </w:rPr>
        <w:footnoteReference w:id="4"/>
      </w:r>
      <w:r w:rsidRPr="000B29B1">
        <w:rPr>
          <w:rFonts w:ascii="Arial" w:hAnsi="Arial" w:cs="Arial"/>
          <w:iCs/>
        </w:rPr>
        <w:t>).</w:t>
      </w:r>
    </w:p>
    <w:p w14:paraId="6C5A102E" w14:textId="77777777" w:rsidR="000A6B1B" w:rsidRPr="000B29B1" w:rsidRDefault="000A6B1B" w:rsidP="000A6B1B">
      <w:pPr>
        <w:pStyle w:val="Akapitzlist"/>
        <w:widowControl w:val="0"/>
        <w:numPr>
          <w:ilvl w:val="1"/>
          <w:numId w:val="9"/>
        </w:numPr>
        <w:tabs>
          <w:tab w:val="left" w:pos="825"/>
        </w:tabs>
        <w:autoSpaceDE w:val="0"/>
        <w:autoSpaceDN w:val="0"/>
        <w:spacing w:before="1" w:line="276" w:lineRule="auto"/>
        <w:ind w:left="709" w:right="74" w:hanging="283"/>
        <w:rPr>
          <w:rFonts w:ascii="Arial" w:hAnsi="Arial" w:cs="Arial"/>
          <w:iCs/>
        </w:rPr>
      </w:pPr>
      <w:r w:rsidRPr="000B29B1">
        <w:rPr>
          <w:rFonts w:ascii="Arial" w:hAnsi="Arial" w:cs="Arial"/>
          <w:iCs/>
        </w:rPr>
        <w:t>Podanie danych osobowych jest konieczne do wypełnienia obowiązku prawnego ciążącego na Administratorze na mocy przepisów prawa, wynikającego z art. 13-19 ustawy z dnia 24 kwietnia 2003 r. o działalności pożytku publicznego i o wolontariacie i przepisów rozporządzenia Przewodniczącego Komitetu do spraw Pożytku Publicznego z dnia 24 października 2018 r. w sprawie wzorów ofert i ramowych wzorów umów dotyczących realizacji zadań publicznych oraz wzorów sprawozdań z wykonania tych zadań.</w:t>
      </w:r>
    </w:p>
    <w:p w14:paraId="562BA5B4" w14:textId="77777777" w:rsidR="000A6B1B" w:rsidRPr="000B29B1" w:rsidRDefault="000A6B1B" w:rsidP="000A6B1B">
      <w:pPr>
        <w:pStyle w:val="Akapitzlist"/>
        <w:widowControl w:val="0"/>
        <w:numPr>
          <w:ilvl w:val="1"/>
          <w:numId w:val="9"/>
        </w:numPr>
        <w:tabs>
          <w:tab w:val="left" w:pos="825"/>
        </w:tabs>
        <w:autoSpaceDE w:val="0"/>
        <w:autoSpaceDN w:val="0"/>
        <w:spacing w:line="276" w:lineRule="auto"/>
        <w:ind w:left="709" w:right="74" w:hanging="283"/>
        <w:rPr>
          <w:rFonts w:ascii="Arial" w:hAnsi="Arial" w:cs="Arial"/>
          <w:iCs/>
        </w:rPr>
      </w:pPr>
      <w:r w:rsidRPr="000B29B1">
        <w:rPr>
          <w:rFonts w:ascii="Arial" w:hAnsi="Arial" w:cs="Arial"/>
          <w:iCs/>
        </w:rPr>
        <w:t>Konsekwencją niepodania danych osobowych będzie brak możliwości wzięcia udziału w Konkursie.</w:t>
      </w:r>
    </w:p>
    <w:p w14:paraId="6380C0EE" w14:textId="77777777" w:rsidR="000A6B1B" w:rsidRPr="000B29B1" w:rsidRDefault="000A6B1B" w:rsidP="000A6B1B">
      <w:pPr>
        <w:pStyle w:val="Akapitzlist"/>
        <w:widowControl w:val="0"/>
        <w:numPr>
          <w:ilvl w:val="1"/>
          <w:numId w:val="9"/>
        </w:numPr>
        <w:tabs>
          <w:tab w:val="left" w:pos="844"/>
        </w:tabs>
        <w:autoSpaceDE w:val="0"/>
        <w:autoSpaceDN w:val="0"/>
        <w:spacing w:line="276" w:lineRule="auto"/>
        <w:ind w:left="709" w:right="74" w:hanging="283"/>
        <w:rPr>
          <w:rFonts w:ascii="Arial" w:hAnsi="Arial" w:cs="Arial"/>
          <w:iCs/>
        </w:rPr>
      </w:pPr>
      <w:r w:rsidRPr="000B29B1">
        <w:rPr>
          <w:rFonts w:ascii="Arial" w:hAnsi="Arial" w:cs="Arial"/>
          <w:iCs/>
        </w:rPr>
        <w:t>Dane osobowe mogą być przetwarzane przez uprawnionych pracowników Urzędu Marszałkowskiego Województwa Małopolskiego w</w:t>
      </w:r>
      <w:r w:rsidRPr="000B29B1">
        <w:rPr>
          <w:rFonts w:ascii="Arial" w:hAnsi="Arial" w:cs="Arial"/>
          <w:iCs/>
          <w:spacing w:val="-4"/>
        </w:rPr>
        <w:t xml:space="preserve"> </w:t>
      </w:r>
      <w:r w:rsidRPr="000B29B1">
        <w:rPr>
          <w:rFonts w:ascii="Arial" w:hAnsi="Arial" w:cs="Arial"/>
          <w:iCs/>
        </w:rPr>
        <w:t>Krakowie oraz Regionalnego Ośrodka Polityki Społecznej w Krakowie.</w:t>
      </w:r>
    </w:p>
    <w:p w14:paraId="5D7662CB" w14:textId="77777777" w:rsidR="000A6B1B" w:rsidRPr="000B29B1" w:rsidRDefault="000A6B1B" w:rsidP="000A6B1B">
      <w:pPr>
        <w:pStyle w:val="Akapitzlist"/>
        <w:widowControl w:val="0"/>
        <w:numPr>
          <w:ilvl w:val="1"/>
          <w:numId w:val="9"/>
        </w:numPr>
        <w:tabs>
          <w:tab w:val="left" w:pos="741"/>
        </w:tabs>
        <w:autoSpaceDE w:val="0"/>
        <w:autoSpaceDN w:val="0"/>
        <w:spacing w:line="276" w:lineRule="auto"/>
        <w:ind w:left="709" w:right="74" w:hanging="283"/>
        <w:rPr>
          <w:rFonts w:ascii="Arial" w:hAnsi="Arial" w:cs="Arial"/>
          <w:iCs/>
        </w:rPr>
      </w:pPr>
      <w:r w:rsidRPr="000B29B1">
        <w:rPr>
          <w:rFonts w:ascii="Arial" w:hAnsi="Arial" w:cs="Arial"/>
          <w:iCs/>
        </w:rPr>
        <w:t>Odbiorcami danych osobowych będą podmioty upoważnione na podstawie przepisów prawa, tj. organy kontrolne i nadzorcze, np. Najwyższa Izba Kontroli, Regionalna Izba Obrachunkowa, sądy, organy ścigania, podmioty przetwarzające w związku z realizacją umów zawartych przez Województwo Małopolskie, w ramach których zostało im powierzone przetwarzanie danych osobowych. Pani/Pana dane zostaną przekazane członkom Komisji Konkursowej oceniającej oferty.</w:t>
      </w:r>
    </w:p>
    <w:p w14:paraId="21B8FB03" w14:textId="77777777" w:rsidR="000A6B1B" w:rsidRPr="000B29B1" w:rsidRDefault="000A6B1B" w:rsidP="000A6B1B">
      <w:pPr>
        <w:pStyle w:val="Akapitzlist"/>
        <w:widowControl w:val="0"/>
        <w:numPr>
          <w:ilvl w:val="1"/>
          <w:numId w:val="9"/>
        </w:numPr>
        <w:tabs>
          <w:tab w:val="left" w:pos="741"/>
        </w:tabs>
        <w:autoSpaceDE w:val="0"/>
        <w:autoSpaceDN w:val="0"/>
        <w:spacing w:line="276" w:lineRule="auto"/>
        <w:ind w:left="709" w:right="74" w:hanging="283"/>
        <w:rPr>
          <w:rFonts w:ascii="Arial" w:hAnsi="Arial" w:cs="Arial"/>
          <w:iCs/>
        </w:rPr>
      </w:pPr>
      <w:r w:rsidRPr="000B29B1">
        <w:rPr>
          <w:rFonts w:ascii="Arial" w:hAnsi="Arial" w:cs="Arial"/>
          <w:iCs/>
        </w:rPr>
        <w:t>W granicach określonych przepisami prawa, w tym w szczególności RODO, ma Pani/Pan prawo:</w:t>
      </w:r>
    </w:p>
    <w:p w14:paraId="50825FD4" w14:textId="77777777" w:rsidR="000A6B1B" w:rsidRPr="000B29B1" w:rsidRDefault="000A6B1B" w:rsidP="000A6B1B">
      <w:pPr>
        <w:numPr>
          <w:ilvl w:val="0"/>
          <w:numId w:val="6"/>
        </w:numPr>
        <w:spacing w:line="276" w:lineRule="auto"/>
        <w:ind w:left="1134" w:hanging="283"/>
        <w:contextualSpacing/>
        <w:rPr>
          <w:rFonts w:ascii="Arial" w:hAnsi="Arial" w:cs="Arial"/>
          <w:iCs/>
        </w:rPr>
      </w:pPr>
      <w:r w:rsidRPr="000B29B1">
        <w:rPr>
          <w:rFonts w:ascii="Arial" w:hAnsi="Arial" w:cs="Arial"/>
          <w:iCs/>
        </w:rPr>
        <w:t>dostępu do treści danych,</w:t>
      </w:r>
    </w:p>
    <w:p w14:paraId="34A33BA2" w14:textId="77777777" w:rsidR="000A6B1B" w:rsidRPr="000B29B1" w:rsidRDefault="000A6B1B" w:rsidP="000A6B1B">
      <w:pPr>
        <w:numPr>
          <w:ilvl w:val="0"/>
          <w:numId w:val="6"/>
        </w:numPr>
        <w:spacing w:line="276" w:lineRule="auto"/>
        <w:ind w:left="1134" w:hanging="283"/>
        <w:contextualSpacing/>
        <w:rPr>
          <w:rFonts w:ascii="Arial" w:hAnsi="Arial" w:cs="Arial"/>
          <w:iCs/>
        </w:rPr>
      </w:pPr>
      <w:r w:rsidRPr="000B29B1">
        <w:rPr>
          <w:rFonts w:ascii="Arial" w:hAnsi="Arial" w:cs="Arial"/>
          <w:iCs/>
        </w:rPr>
        <w:t xml:space="preserve">do sprostowania danych, </w:t>
      </w:r>
    </w:p>
    <w:p w14:paraId="753373BD" w14:textId="77777777" w:rsidR="000A6B1B" w:rsidRPr="000B29B1" w:rsidRDefault="000A6B1B" w:rsidP="000A6B1B">
      <w:pPr>
        <w:numPr>
          <w:ilvl w:val="0"/>
          <w:numId w:val="6"/>
        </w:numPr>
        <w:spacing w:line="276" w:lineRule="auto"/>
        <w:ind w:left="1134" w:hanging="283"/>
        <w:contextualSpacing/>
        <w:rPr>
          <w:rFonts w:ascii="Arial" w:hAnsi="Arial" w:cs="Arial"/>
          <w:iCs/>
        </w:rPr>
      </w:pPr>
      <w:r w:rsidRPr="000B29B1">
        <w:rPr>
          <w:rFonts w:ascii="Arial" w:hAnsi="Arial" w:cs="Arial"/>
          <w:iCs/>
        </w:rPr>
        <w:t xml:space="preserve">do żądania ograniczenia przetwarzania danych, </w:t>
      </w:r>
    </w:p>
    <w:p w14:paraId="51EC1B36" w14:textId="4A949EF9" w:rsidR="000A6B1B" w:rsidRPr="000B29B1" w:rsidRDefault="000A6B1B" w:rsidP="000A6B1B">
      <w:pPr>
        <w:numPr>
          <w:ilvl w:val="0"/>
          <w:numId w:val="6"/>
        </w:numPr>
        <w:spacing w:line="276" w:lineRule="auto"/>
        <w:ind w:left="1134" w:hanging="283"/>
        <w:contextualSpacing/>
        <w:rPr>
          <w:rFonts w:ascii="Arial" w:hAnsi="Arial" w:cs="Arial"/>
          <w:iCs/>
        </w:rPr>
      </w:pPr>
      <w:r w:rsidRPr="000B29B1">
        <w:rPr>
          <w:rFonts w:ascii="Arial" w:hAnsi="Arial" w:cs="Arial"/>
          <w:iCs/>
        </w:rPr>
        <w:t>do wniesienia sprzeciwu wobec przetwarzania danych osobowych</w:t>
      </w:r>
      <w:r w:rsidR="00A505B2">
        <w:rPr>
          <w:rFonts w:ascii="Arial" w:hAnsi="Arial" w:cs="Arial"/>
          <w:iCs/>
        </w:rPr>
        <w:t>.</w:t>
      </w:r>
      <w:r w:rsidRPr="000B29B1">
        <w:rPr>
          <w:rFonts w:ascii="Arial" w:hAnsi="Arial" w:cs="Arial"/>
          <w:iCs/>
        </w:rPr>
        <w:t xml:space="preserve"> </w:t>
      </w:r>
    </w:p>
    <w:p w14:paraId="69DCC2B4" w14:textId="77777777" w:rsidR="000A6B1B" w:rsidRPr="000B29B1" w:rsidRDefault="000A6B1B" w:rsidP="000A6B1B">
      <w:pPr>
        <w:pStyle w:val="Akapitzlist"/>
        <w:numPr>
          <w:ilvl w:val="1"/>
          <w:numId w:val="9"/>
        </w:numPr>
        <w:spacing w:line="276" w:lineRule="auto"/>
        <w:ind w:left="709" w:hanging="425"/>
        <w:contextualSpacing/>
        <w:rPr>
          <w:rFonts w:ascii="Arial" w:hAnsi="Arial" w:cs="Arial"/>
          <w:iCs/>
        </w:rPr>
      </w:pPr>
      <w:r w:rsidRPr="000B29B1">
        <w:rPr>
          <w:rFonts w:ascii="Arial" w:hAnsi="Arial" w:cs="Arial"/>
          <w:iCs/>
        </w:rPr>
        <w:lastRenderedPageBreak/>
        <w:t>Pani/Pana dane nie będą przekazywane do państw trzecich (tj. poza Europejski Obszar Gospodarczy) ani udostępniane organizacjom międzynarodowym.</w:t>
      </w:r>
    </w:p>
    <w:p w14:paraId="5526564C" w14:textId="77777777" w:rsidR="000A6B1B" w:rsidRPr="000B29B1" w:rsidRDefault="000A6B1B" w:rsidP="000A6B1B">
      <w:pPr>
        <w:pStyle w:val="Akapitzlist"/>
        <w:widowControl w:val="0"/>
        <w:numPr>
          <w:ilvl w:val="1"/>
          <w:numId w:val="9"/>
        </w:numPr>
        <w:autoSpaceDE w:val="0"/>
        <w:autoSpaceDN w:val="0"/>
        <w:spacing w:line="276" w:lineRule="auto"/>
        <w:ind w:left="709" w:right="74" w:hanging="425"/>
        <w:rPr>
          <w:rFonts w:ascii="Arial" w:hAnsi="Arial" w:cs="Arial"/>
          <w:iCs/>
        </w:rPr>
      </w:pPr>
      <w:r w:rsidRPr="000B29B1">
        <w:rPr>
          <w:rFonts w:ascii="Arial" w:hAnsi="Arial" w:cs="Arial"/>
          <w:iCs/>
        </w:rPr>
        <w:t>Pani /Pana dane nie będą przetwarzane w sposób zautomatyzowany, w tym również profilowane.</w:t>
      </w:r>
    </w:p>
    <w:p w14:paraId="3AC97275" w14:textId="42A39E4F" w:rsidR="000A6B1B" w:rsidRPr="000B29B1" w:rsidRDefault="000A6B1B" w:rsidP="000A6B1B">
      <w:pPr>
        <w:pStyle w:val="Akapitzlist"/>
        <w:widowControl w:val="0"/>
        <w:numPr>
          <w:ilvl w:val="1"/>
          <w:numId w:val="9"/>
        </w:numPr>
        <w:tabs>
          <w:tab w:val="left" w:pos="741"/>
        </w:tabs>
        <w:autoSpaceDE w:val="0"/>
        <w:autoSpaceDN w:val="0"/>
        <w:spacing w:line="276" w:lineRule="auto"/>
        <w:ind w:left="709" w:right="74" w:hanging="425"/>
        <w:rPr>
          <w:rFonts w:ascii="Arial" w:hAnsi="Arial" w:cs="Arial"/>
          <w:iCs/>
        </w:rPr>
      </w:pPr>
      <w:r w:rsidRPr="000B29B1">
        <w:rPr>
          <w:rFonts w:ascii="Arial" w:hAnsi="Arial" w:cs="Arial"/>
          <w:iCs/>
        </w:rPr>
        <w:t>Osoba, której dane dotyczą ma prawo do wniesienia skargi do organu nadzorczego, którym w Polsce jest Prezes Urzędu Ochrony Danych</w:t>
      </w:r>
      <w:r w:rsidRPr="000B29B1">
        <w:rPr>
          <w:rFonts w:ascii="Arial" w:hAnsi="Arial" w:cs="Arial"/>
          <w:iCs/>
          <w:spacing w:val="-5"/>
        </w:rPr>
        <w:t xml:space="preserve"> </w:t>
      </w:r>
      <w:r w:rsidRPr="000B29B1">
        <w:rPr>
          <w:rFonts w:ascii="Arial" w:hAnsi="Arial" w:cs="Arial"/>
          <w:iCs/>
        </w:rPr>
        <w:t>Osobowych</w:t>
      </w:r>
      <w:r w:rsidR="002327EC">
        <w:rPr>
          <w:rFonts w:ascii="Arial" w:hAnsi="Arial" w:cs="Arial"/>
          <w:iCs/>
        </w:rPr>
        <w:t>.</w:t>
      </w:r>
    </w:p>
    <w:p w14:paraId="5D38CBF8" w14:textId="77777777" w:rsidR="000A6B1B" w:rsidRDefault="000A6B1B" w:rsidP="000A6B1B">
      <w:pPr>
        <w:pStyle w:val="Akapitzlist"/>
        <w:widowControl w:val="0"/>
        <w:numPr>
          <w:ilvl w:val="1"/>
          <w:numId w:val="9"/>
        </w:numPr>
        <w:tabs>
          <w:tab w:val="left" w:pos="741"/>
        </w:tabs>
        <w:autoSpaceDE w:val="0"/>
        <w:autoSpaceDN w:val="0"/>
        <w:spacing w:line="276" w:lineRule="auto"/>
        <w:ind w:left="709" w:right="74" w:hanging="425"/>
        <w:rPr>
          <w:rFonts w:ascii="Arial" w:hAnsi="Arial" w:cs="Arial"/>
          <w:iCs/>
        </w:rPr>
      </w:pPr>
      <w:r w:rsidRPr="000B29B1">
        <w:rPr>
          <w:rFonts w:ascii="Arial" w:hAnsi="Arial" w:cs="Arial"/>
          <w:iCs/>
        </w:rPr>
        <w:t>Dane osobowe będą przechowywane przez okres archiwizacji dokumentacji, zgodnie z kategorią archiwalną określoną w jednolitym rzeczowym wykazie akt Regionalnego Ośrodka Polityki Społecznej w Krakowie.</w:t>
      </w:r>
    </w:p>
    <w:p w14:paraId="3653ED5E" w14:textId="77777777" w:rsidR="00D24949" w:rsidRPr="000B29B1" w:rsidRDefault="00D24949" w:rsidP="003A5061">
      <w:pPr>
        <w:pStyle w:val="Akapitzlist"/>
        <w:widowControl w:val="0"/>
        <w:tabs>
          <w:tab w:val="left" w:pos="741"/>
        </w:tabs>
        <w:autoSpaceDE w:val="0"/>
        <w:autoSpaceDN w:val="0"/>
        <w:spacing w:line="276" w:lineRule="auto"/>
        <w:ind w:left="709" w:right="74"/>
        <w:rPr>
          <w:rFonts w:ascii="Arial" w:hAnsi="Arial" w:cs="Arial"/>
          <w:iCs/>
        </w:rPr>
      </w:pPr>
    </w:p>
    <w:p w14:paraId="66F5BE49" w14:textId="19FD0D1A" w:rsidR="000A6B1B" w:rsidRPr="000B29B1" w:rsidRDefault="000A6B1B" w:rsidP="003A5061">
      <w:pPr>
        <w:pStyle w:val="Akapitzlist"/>
        <w:widowControl w:val="0"/>
        <w:numPr>
          <w:ilvl w:val="0"/>
          <w:numId w:val="47"/>
        </w:numPr>
        <w:autoSpaceDE w:val="0"/>
        <w:autoSpaceDN w:val="0"/>
        <w:spacing w:line="276" w:lineRule="auto"/>
        <w:ind w:left="426" w:right="74" w:hanging="426"/>
        <w:rPr>
          <w:rFonts w:ascii="Arial" w:hAnsi="Arial" w:cs="Arial"/>
          <w:iCs/>
        </w:rPr>
      </w:pPr>
      <w:r w:rsidRPr="009C196B">
        <w:rPr>
          <w:rFonts w:ascii="Arial" w:hAnsi="Arial" w:cs="Arial"/>
          <w:iCs/>
        </w:rPr>
        <w:t xml:space="preserve">Oferent zobowiązany jest potwierdzić fakt dopełnienia w imieniu Administratora obowiązku informacyjnego, o którym mowa w </w:t>
      </w:r>
      <w:r>
        <w:rPr>
          <w:rFonts w:ascii="Arial" w:hAnsi="Arial" w:cs="Arial"/>
          <w:iCs/>
        </w:rPr>
        <w:t>pk</w:t>
      </w:r>
      <w:r w:rsidRPr="009C196B">
        <w:rPr>
          <w:rFonts w:ascii="Arial" w:hAnsi="Arial" w:cs="Arial"/>
          <w:iCs/>
        </w:rPr>
        <w:t>t. 1</w:t>
      </w:r>
      <w:r>
        <w:rPr>
          <w:rFonts w:ascii="Arial" w:hAnsi="Arial" w:cs="Arial"/>
          <w:iCs/>
        </w:rPr>
        <w:t>2</w:t>
      </w:r>
      <w:r w:rsidRPr="009C196B">
        <w:rPr>
          <w:rFonts w:ascii="Arial" w:hAnsi="Arial" w:cs="Arial"/>
          <w:iCs/>
        </w:rPr>
        <w:t xml:space="preserve"> poprzez złożenie stosownego oświadczenia.</w:t>
      </w:r>
    </w:p>
    <w:p w14:paraId="360EEEEF" w14:textId="34A6DF13" w:rsidR="002440A8" w:rsidRPr="00C548E4" w:rsidRDefault="00075284" w:rsidP="001A6B94">
      <w:pPr>
        <w:pStyle w:val="Nagwek1"/>
        <w:spacing w:line="360" w:lineRule="auto"/>
        <w:rPr>
          <w:rFonts w:cs="Arial"/>
          <w:snapToGrid w:val="0"/>
          <w:sz w:val="24"/>
          <w:szCs w:val="24"/>
        </w:rPr>
      </w:pPr>
      <w:r w:rsidRPr="00C548E4">
        <w:rPr>
          <w:rFonts w:cs="Arial"/>
          <w:snapToGrid w:val="0"/>
          <w:sz w:val="24"/>
          <w:szCs w:val="24"/>
        </w:rPr>
        <w:t>Roz</w:t>
      </w:r>
      <w:r w:rsidR="002440A8" w:rsidRPr="00C548E4">
        <w:rPr>
          <w:rFonts w:cs="Arial"/>
          <w:snapToGrid w:val="0"/>
          <w:sz w:val="24"/>
          <w:szCs w:val="24"/>
        </w:rPr>
        <w:t xml:space="preserve">dział </w:t>
      </w:r>
      <w:r w:rsidR="009E610A" w:rsidRPr="00C548E4">
        <w:rPr>
          <w:rFonts w:cs="Arial"/>
          <w:snapToGrid w:val="0"/>
          <w:sz w:val="24"/>
          <w:szCs w:val="24"/>
        </w:rPr>
        <w:t>IX</w:t>
      </w:r>
      <w:r w:rsidR="008853BC" w:rsidRPr="00C548E4">
        <w:rPr>
          <w:rFonts w:cs="Arial"/>
          <w:snapToGrid w:val="0"/>
          <w:sz w:val="24"/>
          <w:szCs w:val="24"/>
        </w:rPr>
        <w:br/>
      </w:r>
      <w:r w:rsidR="002440A8" w:rsidRPr="00C548E4">
        <w:rPr>
          <w:rFonts w:cs="Arial"/>
          <w:snapToGrid w:val="0"/>
          <w:sz w:val="24"/>
          <w:szCs w:val="24"/>
        </w:rPr>
        <w:t>ZASADY, TRYB I KRYTERIA WYBORU OFERT</w:t>
      </w:r>
    </w:p>
    <w:p w14:paraId="785A886B" w14:textId="77777777" w:rsidR="002440A8" w:rsidRPr="00C548E4" w:rsidRDefault="002440A8">
      <w:pPr>
        <w:pStyle w:val="Akapitzlist"/>
        <w:widowControl w:val="0"/>
        <w:numPr>
          <w:ilvl w:val="0"/>
          <w:numId w:val="12"/>
        </w:numPr>
        <w:tabs>
          <w:tab w:val="left" w:pos="544"/>
        </w:tabs>
        <w:autoSpaceDE w:val="0"/>
        <w:autoSpaceDN w:val="0"/>
        <w:spacing w:before="56" w:line="276" w:lineRule="auto"/>
        <w:ind w:left="426" w:hanging="426"/>
        <w:rPr>
          <w:rFonts w:ascii="Arial" w:hAnsi="Arial" w:cs="Arial"/>
          <w:b/>
        </w:rPr>
      </w:pPr>
      <w:r w:rsidRPr="00C548E4">
        <w:rPr>
          <w:rFonts w:ascii="Arial" w:hAnsi="Arial" w:cs="Arial"/>
          <w:b/>
        </w:rPr>
        <w:t>Ocena</w:t>
      </w:r>
      <w:r w:rsidRPr="00C548E4">
        <w:rPr>
          <w:rFonts w:ascii="Arial" w:hAnsi="Arial" w:cs="Arial"/>
          <w:b/>
          <w:spacing w:val="-2"/>
        </w:rPr>
        <w:t xml:space="preserve"> </w:t>
      </w:r>
      <w:r w:rsidRPr="00C548E4">
        <w:rPr>
          <w:rFonts w:ascii="Arial" w:hAnsi="Arial" w:cs="Arial"/>
          <w:b/>
        </w:rPr>
        <w:t>formalna</w:t>
      </w:r>
    </w:p>
    <w:p w14:paraId="44307665" w14:textId="77777777" w:rsidR="002440A8" w:rsidRDefault="002440A8">
      <w:pPr>
        <w:pStyle w:val="Akapitzlist"/>
        <w:widowControl w:val="0"/>
        <w:numPr>
          <w:ilvl w:val="0"/>
          <w:numId w:val="11"/>
        </w:numPr>
        <w:autoSpaceDE w:val="0"/>
        <w:autoSpaceDN w:val="0"/>
        <w:spacing w:line="276" w:lineRule="auto"/>
        <w:ind w:left="426" w:right="74" w:hanging="426"/>
        <w:rPr>
          <w:rFonts w:ascii="Arial" w:hAnsi="Arial" w:cs="Arial"/>
        </w:rPr>
      </w:pPr>
      <w:r w:rsidRPr="00C548E4">
        <w:rPr>
          <w:rFonts w:ascii="Arial" w:hAnsi="Arial" w:cs="Arial"/>
        </w:rPr>
        <w:t>Złożone oferty są rozpatrywane pod względem formalnym przez Regionalny Ośrodek Polityki Społecznej w Krakowie.</w:t>
      </w:r>
    </w:p>
    <w:p w14:paraId="164F76E9" w14:textId="551FC6B7" w:rsidR="00653FF4" w:rsidRDefault="00653FF4">
      <w:pPr>
        <w:pStyle w:val="Akapitzlist"/>
        <w:widowControl w:val="0"/>
        <w:numPr>
          <w:ilvl w:val="0"/>
          <w:numId w:val="11"/>
        </w:numPr>
        <w:autoSpaceDE w:val="0"/>
        <w:autoSpaceDN w:val="0"/>
        <w:spacing w:line="276" w:lineRule="auto"/>
        <w:ind w:left="426" w:right="74" w:hanging="426"/>
        <w:rPr>
          <w:rFonts w:ascii="Arial" w:hAnsi="Arial" w:cs="Arial"/>
        </w:rPr>
      </w:pPr>
      <w:r w:rsidRPr="00653FF4">
        <w:rPr>
          <w:rFonts w:ascii="Arial" w:hAnsi="Arial" w:cs="Arial"/>
        </w:rPr>
        <w:t xml:space="preserve">Ocena formalna polega na sprawdzeniu </w:t>
      </w:r>
      <w:r w:rsidRPr="00653FF4">
        <w:rPr>
          <w:rFonts w:ascii="Arial" w:hAnsi="Arial" w:cs="Arial"/>
          <w:b/>
        </w:rPr>
        <w:t>kompletności i prawidłowości oferty</w:t>
      </w:r>
      <w:r w:rsidRPr="00653FF4">
        <w:rPr>
          <w:rFonts w:ascii="Arial" w:hAnsi="Arial" w:cs="Arial"/>
        </w:rPr>
        <w:t>.</w:t>
      </w:r>
    </w:p>
    <w:p w14:paraId="49DEF7A5" w14:textId="2E97B1E4" w:rsidR="00653FF4" w:rsidRPr="00653FF4" w:rsidRDefault="00653FF4">
      <w:pPr>
        <w:pStyle w:val="Akapitzlist"/>
        <w:widowControl w:val="0"/>
        <w:numPr>
          <w:ilvl w:val="0"/>
          <w:numId w:val="11"/>
        </w:numPr>
        <w:autoSpaceDE w:val="0"/>
        <w:autoSpaceDN w:val="0"/>
        <w:spacing w:line="276" w:lineRule="auto"/>
        <w:ind w:left="426" w:right="74" w:hanging="426"/>
        <w:rPr>
          <w:rFonts w:ascii="Arial" w:hAnsi="Arial" w:cs="Arial"/>
        </w:rPr>
      </w:pPr>
      <w:r w:rsidRPr="00653FF4">
        <w:rPr>
          <w:rFonts w:ascii="Arial" w:hAnsi="Arial" w:cs="Arial"/>
        </w:rPr>
        <w:t xml:space="preserve">Oferta jest uznana za </w:t>
      </w:r>
      <w:r w:rsidRPr="00653FF4">
        <w:rPr>
          <w:rFonts w:ascii="Arial" w:hAnsi="Arial" w:cs="Arial"/>
          <w:b/>
        </w:rPr>
        <w:t>kompletną</w:t>
      </w:r>
      <w:r w:rsidRPr="00653FF4">
        <w:rPr>
          <w:rFonts w:ascii="Arial" w:hAnsi="Arial" w:cs="Arial"/>
        </w:rPr>
        <w:t xml:space="preserve">, jeżeli dołączone zostały </w:t>
      </w:r>
      <w:r w:rsidRPr="00653FF4">
        <w:rPr>
          <w:rFonts w:ascii="Arial" w:hAnsi="Arial" w:cs="Arial"/>
          <w:b/>
        </w:rPr>
        <w:t>wszystkie wymagane załączniki i dokumenty</w:t>
      </w:r>
      <w:r w:rsidRPr="00653FF4">
        <w:rPr>
          <w:rFonts w:ascii="Arial" w:hAnsi="Arial" w:cs="Arial"/>
        </w:rPr>
        <w:t xml:space="preserve"> wymienione w </w:t>
      </w:r>
      <w:r w:rsidRPr="007046EF">
        <w:rPr>
          <w:rFonts w:ascii="Arial" w:hAnsi="Arial" w:cs="Arial"/>
        </w:rPr>
        <w:t xml:space="preserve">Rozdziale </w:t>
      </w:r>
      <w:r w:rsidR="007046EF" w:rsidRPr="007046EF">
        <w:rPr>
          <w:rFonts w:ascii="Arial" w:hAnsi="Arial" w:cs="Arial"/>
        </w:rPr>
        <w:t>VIII</w:t>
      </w:r>
      <w:r w:rsidRPr="007046EF">
        <w:rPr>
          <w:rFonts w:ascii="Arial" w:hAnsi="Arial" w:cs="Arial"/>
        </w:rPr>
        <w:t xml:space="preserve"> </w:t>
      </w:r>
      <w:r w:rsidR="00C03274">
        <w:rPr>
          <w:rFonts w:ascii="Arial" w:hAnsi="Arial" w:cs="Arial"/>
        </w:rPr>
        <w:t>pk</w:t>
      </w:r>
      <w:r w:rsidRPr="007046EF">
        <w:rPr>
          <w:rFonts w:ascii="Arial" w:hAnsi="Arial" w:cs="Arial"/>
        </w:rPr>
        <w:t xml:space="preserve">t. </w:t>
      </w:r>
      <w:r w:rsidR="00C03274">
        <w:rPr>
          <w:rFonts w:ascii="Arial" w:hAnsi="Arial" w:cs="Arial"/>
        </w:rPr>
        <w:t>8</w:t>
      </w:r>
      <w:r w:rsidRPr="007046EF">
        <w:rPr>
          <w:rFonts w:ascii="Arial" w:hAnsi="Arial" w:cs="Arial"/>
        </w:rPr>
        <w:t>.</w:t>
      </w:r>
    </w:p>
    <w:p w14:paraId="2878AF52" w14:textId="77777777" w:rsidR="00653FF4" w:rsidRPr="00653FF4" w:rsidRDefault="00653FF4">
      <w:pPr>
        <w:pStyle w:val="Akapitzlist"/>
        <w:widowControl w:val="0"/>
        <w:numPr>
          <w:ilvl w:val="0"/>
          <w:numId w:val="11"/>
        </w:numPr>
        <w:autoSpaceDE w:val="0"/>
        <w:autoSpaceDN w:val="0"/>
        <w:spacing w:line="276" w:lineRule="auto"/>
        <w:ind w:left="426" w:right="74" w:hanging="426"/>
        <w:rPr>
          <w:rFonts w:ascii="Arial" w:hAnsi="Arial" w:cs="Arial"/>
        </w:rPr>
      </w:pPr>
      <w:r w:rsidRPr="00653FF4">
        <w:rPr>
          <w:rFonts w:ascii="Arial" w:hAnsi="Arial" w:cs="Arial"/>
        </w:rPr>
        <w:t xml:space="preserve">Oferta, aby była uznana za </w:t>
      </w:r>
      <w:r w:rsidRPr="00653FF4">
        <w:rPr>
          <w:rFonts w:ascii="Arial" w:hAnsi="Arial" w:cs="Arial"/>
          <w:b/>
        </w:rPr>
        <w:t>prawidłową</w:t>
      </w:r>
      <w:r w:rsidRPr="00653FF4">
        <w:rPr>
          <w:rFonts w:ascii="Arial" w:hAnsi="Arial" w:cs="Arial"/>
        </w:rPr>
        <w:t>, musi spełniać następujące kryteria:</w:t>
      </w:r>
    </w:p>
    <w:p w14:paraId="38EAA505" w14:textId="77777777" w:rsidR="00653FF4" w:rsidRPr="008A26EB" w:rsidRDefault="00653FF4">
      <w:pPr>
        <w:numPr>
          <w:ilvl w:val="0"/>
          <w:numId w:val="40"/>
        </w:numPr>
        <w:spacing w:after="60" w:line="276" w:lineRule="auto"/>
        <w:rPr>
          <w:rFonts w:ascii="Arial" w:hAnsi="Arial" w:cs="Arial"/>
        </w:rPr>
      </w:pPr>
      <w:r w:rsidRPr="008A26EB">
        <w:rPr>
          <w:rFonts w:ascii="Arial" w:hAnsi="Arial" w:cs="Arial"/>
        </w:rPr>
        <w:t>oferta jest złożona przez Oferenta uprawnionego do udziału w Konkursie,</w:t>
      </w:r>
    </w:p>
    <w:p w14:paraId="1CC98E8E" w14:textId="7DE902BE" w:rsidR="00653FF4" w:rsidRPr="008A26EB" w:rsidRDefault="00653FF4">
      <w:pPr>
        <w:numPr>
          <w:ilvl w:val="0"/>
          <w:numId w:val="40"/>
        </w:numPr>
        <w:spacing w:after="60" w:line="276" w:lineRule="auto"/>
        <w:rPr>
          <w:rFonts w:ascii="Arial" w:hAnsi="Arial" w:cs="Arial"/>
        </w:rPr>
      </w:pPr>
      <w:r w:rsidRPr="008A26EB">
        <w:rPr>
          <w:rFonts w:ascii="Arial" w:hAnsi="Arial" w:cs="Arial"/>
        </w:rPr>
        <w:t xml:space="preserve">oferta złożona za pośrednictwem </w:t>
      </w:r>
      <w:r w:rsidRPr="00AB7C37">
        <w:rPr>
          <w:rFonts w:ascii="Arial" w:hAnsi="Arial" w:cs="Arial"/>
        </w:rPr>
        <w:t xml:space="preserve">Generatora </w:t>
      </w:r>
      <w:proofErr w:type="spellStart"/>
      <w:r w:rsidRPr="00AB7C37">
        <w:rPr>
          <w:rFonts w:ascii="Arial" w:hAnsi="Arial" w:cs="Arial"/>
        </w:rPr>
        <w:t>eNGO</w:t>
      </w:r>
      <w:proofErr w:type="spellEnd"/>
      <w:r w:rsidRPr="00AB7C37">
        <w:rPr>
          <w:rFonts w:ascii="Arial" w:hAnsi="Arial" w:cs="Arial"/>
        </w:rPr>
        <w:t xml:space="preserve"> </w:t>
      </w:r>
      <w:r>
        <w:rPr>
          <w:rFonts w:ascii="Arial" w:hAnsi="Arial" w:cs="Arial"/>
        </w:rPr>
        <w:t>jest tożsama z</w:t>
      </w:r>
      <w:r w:rsidRPr="008A26EB">
        <w:rPr>
          <w:rFonts w:ascii="Arial" w:hAnsi="Arial" w:cs="Arial"/>
        </w:rPr>
        <w:t xml:space="preserve"> wersj</w:t>
      </w:r>
      <w:r>
        <w:rPr>
          <w:rFonts w:ascii="Arial" w:hAnsi="Arial" w:cs="Arial"/>
        </w:rPr>
        <w:t>ą</w:t>
      </w:r>
      <w:r w:rsidRPr="008A26EB">
        <w:rPr>
          <w:rFonts w:ascii="Arial" w:hAnsi="Arial" w:cs="Arial"/>
        </w:rPr>
        <w:t xml:space="preserve"> </w:t>
      </w:r>
      <w:r w:rsidR="009920CA" w:rsidRPr="008A26EB">
        <w:rPr>
          <w:rFonts w:ascii="Arial" w:hAnsi="Arial" w:cs="Arial"/>
        </w:rPr>
        <w:t>p</w:t>
      </w:r>
      <w:r w:rsidR="009920CA">
        <w:rPr>
          <w:rFonts w:ascii="Arial" w:hAnsi="Arial" w:cs="Arial"/>
        </w:rPr>
        <w:t>apierową</w:t>
      </w:r>
      <w:r w:rsidR="009920CA" w:rsidRPr="008A26EB">
        <w:rPr>
          <w:rFonts w:ascii="Arial" w:hAnsi="Arial" w:cs="Arial"/>
        </w:rPr>
        <w:t xml:space="preserve"> </w:t>
      </w:r>
      <w:r>
        <w:rPr>
          <w:rFonts w:ascii="Arial" w:hAnsi="Arial" w:cs="Arial"/>
        </w:rPr>
        <w:t>(</w:t>
      </w:r>
      <w:r w:rsidRPr="008A26EB">
        <w:rPr>
          <w:rFonts w:ascii="Arial" w:hAnsi="Arial" w:cs="Arial"/>
        </w:rPr>
        <w:t xml:space="preserve">obie wersje </w:t>
      </w:r>
      <w:r>
        <w:rPr>
          <w:rFonts w:ascii="Arial" w:hAnsi="Arial" w:cs="Arial"/>
        </w:rPr>
        <w:t>posiadają tą samą sumę kontrolną)</w:t>
      </w:r>
      <w:r w:rsidRPr="008A26EB">
        <w:rPr>
          <w:rFonts w:ascii="Arial" w:hAnsi="Arial" w:cs="Arial"/>
        </w:rPr>
        <w:t>,</w:t>
      </w:r>
    </w:p>
    <w:p w14:paraId="7B6E99FA" w14:textId="77777777" w:rsidR="00653FF4" w:rsidRPr="00C03274" w:rsidRDefault="00653FF4">
      <w:pPr>
        <w:numPr>
          <w:ilvl w:val="0"/>
          <w:numId w:val="40"/>
        </w:numPr>
        <w:spacing w:after="60" w:line="276" w:lineRule="auto"/>
        <w:rPr>
          <w:rFonts w:ascii="Arial" w:hAnsi="Arial" w:cs="Arial"/>
        </w:rPr>
      </w:pPr>
      <w:r w:rsidRPr="008A26EB">
        <w:rPr>
          <w:rFonts w:ascii="Arial" w:hAnsi="Arial" w:cs="Arial"/>
        </w:rPr>
        <w:t xml:space="preserve">oferta jest </w:t>
      </w:r>
      <w:r w:rsidRPr="00C03274">
        <w:rPr>
          <w:rFonts w:ascii="Arial" w:hAnsi="Arial" w:cs="Arial"/>
        </w:rPr>
        <w:t>złożona w terminach wyznaczonych w niniejszym Regulaminie,</w:t>
      </w:r>
    </w:p>
    <w:p w14:paraId="5D15F518" w14:textId="7782DBF5" w:rsidR="00653FF4" w:rsidRPr="00BE4E09" w:rsidRDefault="00653FF4">
      <w:pPr>
        <w:numPr>
          <w:ilvl w:val="0"/>
          <w:numId w:val="40"/>
        </w:numPr>
        <w:spacing w:after="60" w:line="276" w:lineRule="auto"/>
        <w:rPr>
          <w:rFonts w:ascii="Arial" w:hAnsi="Arial" w:cs="Arial"/>
        </w:rPr>
      </w:pPr>
      <w:r w:rsidRPr="00C03274">
        <w:rPr>
          <w:rFonts w:ascii="Arial" w:hAnsi="Arial" w:cs="Arial"/>
        </w:rPr>
        <w:t>zadanie określone w ofercie jest zgodne z celami i założeniami Konkursu</w:t>
      </w:r>
      <w:r w:rsidRPr="00BE4E09">
        <w:rPr>
          <w:rFonts w:ascii="Arial" w:hAnsi="Arial" w:cs="Arial"/>
        </w:rPr>
        <w:t>,</w:t>
      </w:r>
    </w:p>
    <w:p w14:paraId="2E687B80" w14:textId="77777777" w:rsidR="00653FF4" w:rsidRPr="00C03274" w:rsidRDefault="00653FF4">
      <w:pPr>
        <w:numPr>
          <w:ilvl w:val="0"/>
          <w:numId w:val="40"/>
        </w:numPr>
        <w:spacing w:after="60" w:line="276" w:lineRule="auto"/>
        <w:rPr>
          <w:rFonts w:ascii="Arial" w:hAnsi="Arial" w:cs="Arial"/>
        </w:rPr>
      </w:pPr>
      <w:r w:rsidRPr="00C03274">
        <w:rPr>
          <w:rFonts w:ascii="Arial" w:hAnsi="Arial" w:cs="Arial"/>
        </w:rPr>
        <w:t>oferta realizacji zadania jest zgodna z działalnością statutową Oferenta,</w:t>
      </w:r>
    </w:p>
    <w:p w14:paraId="7956B8E9" w14:textId="77777777" w:rsidR="00653FF4" w:rsidRPr="0081409C" w:rsidRDefault="00653FF4">
      <w:pPr>
        <w:numPr>
          <w:ilvl w:val="0"/>
          <w:numId w:val="40"/>
        </w:numPr>
        <w:spacing w:after="60" w:line="276" w:lineRule="auto"/>
        <w:rPr>
          <w:rFonts w:ascii="Arial" w:hAnsi="Arial" w:cs="Arial"/>
        </w:rPr>
      </w:pPr>
      <w:r w:rsidRPr="00C03274">
        <w:rPr>
          <w:rFonts w:ascii="Arial" w:hAnsi="Arial" w:cs="Arial"/>
        </w:rPr>
        <w:t xml:space="preserve">Oferent nie pobiera świadczeń pieniężnych od odbiorców zadania publicznego, jeśli nie prowadzi </w:t>
      </w:r>
      <w:r w:rsidRPr="006E001F">
        <w:rPr>
          <w:rFonts w:ascii="Arial" w:hAnsi="Arial" w:cs="Arial"/>
        </w:rPr>
        <w:t xml:space="preserve">działalności odpłatnej w zakresie, w jakim jest realizowane zadanie publiczne (Oferent nie może </w:t>
      </w:r>
      <w:r w:rsidRPr="0081409C">
        <w:rPr>
          <w:rFonts w:ascii="Arial" w:hAnsi="Arial" w:cs="Arial"/>
        </w:rPr>
        <w:t>prowadzić działalności odpłatnej w tym samym zakresie co działalności gospodarczej)</w:t>
      </w:r>
      <w:r>
        <w:rPr>
          <w:rFonts w:ascii="Arial" w:hAnsi="Arial" w:cs="Arial"/>
        </w:rPr>
        <w:t>,</w:t>
      </w:r>
    </w:p>
    <w:p w14:paraId="0F00B391" w14:textId="77777777" w:rsidR="00653FF4" w:rsidRPr="0081409C" w:rsidRDefault="00653FF4">
      <w:pPr>
        <w:numPr>
          <w:ilvl w:val="0"/>
          <w:numId w:val="40"/>
        </w:numPr>
        <w:spacing w:after="60" w:line="276" w:lineRule="auto"/>
        <w:rPr>
          <w:rFonts w:ascii="Arial" w:hAnsi="Arial" w:cs="Arial"/>
        </w:rPr>
      </w:pPr>
      <w:r w:rsidRPr="0081409C">
        <w:rPr>
          <w:rFonts w:ascii="Arial" w:hAnsi="Arial" w:cs="Arial"/>
        </w:rPr>
        <w:t>termin realizacji zadania jest zgodny z terminem wyznaczonym w niniejszym Regulaminie,</w:t>
      </w:r>
    </w:p>
    <w:p w14:paraId="4EC77140" w14:textId="77777777" w:rsidR="00935E31" w:rsidRPr="0081409C" w:rsidRDefault="00935E31" w:rsidP="00935E31">
      <w:pPr>
        <w:numPr>
          <w:ilvl w:val="0"/>
          <w:numId w:val="40"/>
        </w:numPr>
        <w:spacing w:after="60" w:line="276" w:lineRule="auto"/>
        <w:rPr>
          <w:rFonts w:ascii="Arial" w:hAnsi="Arial" w:cs="Arial"/>
        </w:rPr>
      </w:pPr>
      <w:r w:rsidRPr="0081409C">
        <w:rPr>
          <w:rFonts w:ascii="Arial" w:hAnsi="Arial" w:cs="Arial"/>
        </w:rPr>
        <w:t>kalkulacja przewidywanych kosztów realizacji zadania jest poprawna pod względem formaln</w:t>
      </w:r>
      <w:r>
        <w:rPr>
          <w:rFonts w:ascii="Arial" w:hAnsi="Arial" w:cs="Arial"/>
        </w:rPr>
        <w:t xml:space="preserve">ym </w:t>
      </w:r>
      <w:r w:rsidRPr="0081409C">
        <w:rPr>
          <w:rFonts w:ascii="Arial" w:hAnsi="Arial" w:cs="Arial"/>
        </w:rPr>
        <w:t>(wszystkie dane podane w cz</w:t>
      </w:r>
      <w:r>
        <w:rPr>
          <w:rFonts w:ascii="Arial" w:hAnsi="Arial" w:cs="Arial"/>
        </w:rPr>
        <w:t>ęści</w:t>
      </w:r>
      <w:r w:rsidRPr="0081409C">
        <w:rPr>
          <w:rFonts w:ascii="Arial" w:hAnsi="Arial" w:cs="Arial"/>
        </w:rPr>
        <w:t xml:space="preserve"> V oferty są spójne, nie wykluczają się)</w:t>
      </w:r>
      <w:r>
        <w:rPr>
          <w:rFonts w:ascii="Arial" w:hAnsi="Arial" w:cs="Arial"/>
        </w:rPr>
        <w:t>,</w:t>
      </w:r>
    </w:p>
    <w:p w14:paraId="6A153C6D" w14:textId="77777777" w:rsidR="00653FF4" w:rsidRPr="0081409C" w:rsidRDefault="00653FF4">
      <w:pPr>
        <w:numPr>
          <w:ilvl w:val="0"/>
          <w:numId w:val="40"/>
        </w:numPr>
        <w:spacing w:after="60" w:line="276" w:lineRule="auto"/>
        <w:rPr>
          <w:rFonts w:ascii="Arial" w:hAnsi="Arial" w:cs="Arial"/>
        </w:rPr>
      </w:pPr>
      <w:r w:rsidRPr="0081409C">
        <w:rPr>
          <w:rFonts w:ascii="Arial" w:hAnsi="Arial" w:cs="Arial"/>
        </w:rPr>
        <w:lastRenderedPageBreak/>
        <w:t>kosztorys zadania ze względu na rodzaj kosztów uwzględnia sposób kalkulacji kosztów (tj. poszczególne koszty związane z działaniami w ramach zadania wynikają z zastosowanych rodzajów miary, kosztów jednostkowych i liczby jednostek),</w:t>
      </w:r>
    </w:p>
    <w:p w14:paraId="24C00342" w14:textId="77777777" w:rsidR="00935E31" w:rsidRPr="00464269" w:rsidRDefault="00653FF4" w:rsidP="00935E31">
      <w:pPr>
        <w:numPr>
          <w:ilvl w:val="0"/>
          <w:numId w:val="40"/>
        </w:numPr>
        <w:spacing w:after="60" w:line="276" w:lineRule="auto"/>
        <w:rPr>
          <w:rFonts w:ascii="Arial" w:hAnsi="Arial" w:cs="Arial"/>
        </w:rPr>
      </w:pPr>
      <w:r w:rsidRPr="0081409C">
        <w:rPr>
          <w:rFonts w:ascii="Arial" w:hAnsi="Arial" w:cs="Arial"/>
        </w:rPr>
        <w:t xml:space="preserve">wnioskowana w ofercie </w:t>
      </w:r>
      <w:r w:rsidRPr="00464269">
        <w:rPr>
          <w:rFonts w:ascii="Arial" w:hAnsi="Arial" w:cs="Arial"/>
        </w:rPr>
        <w:t>wartość procentowa dotacji jest zgodna z założeniami niniejszego Regulaminu</w:t>
      </w:r>
      <w:r w:rsidR="00935E31">
        <w:rPr>
          <w:rFonts w:ascii="Arial" w:hAnsi="Arial" w:cs="Arial"/>
        </w:rPr>
        <w:t xml:space="preserve"> (maks. 85% całkowitych kosztów realizacji zadania)</w:t>
      </w:r>
      <w:r w:rsidR="00935E31" w:rsidRPr="00464269">
        <w:rPr>
          <w:rFonts w:ascii="Arial" w:hAnsi="Arial" w:cs="Arial"/>
        </w:rPr>
        <w:t>,</w:t>
      </w:r>
    </w:p>
    <w:p w14:paraId="091961CA" w14:textId="3B3BD680" w:rsidR="00653FF4" w:rsidRPr="00935E31" w:rsidRDefault="00653FF4" w:rsidP="00935E31">
      <w:pPr>
        <w:numPr>
          <w:ilvl w:val="0"/>
          <w:numId w:val="40"/>
        </w:numPr>
        <w:spacing w:after="60" w:line="276" w:lineRule="auto"/>
        <w:rPr>
          <w:rFonts w:ascii="Arial" w:hAnsi="Arial" w:cs="Arial"/>
        </w:rPr>
      </w:pPr>
      <w:r w:rsidRPr="00464269">
        <w:rPr>
          <w:rFonts w:ascii="Arial" w:hAnsi="Arial" w:cs="Arial"/>
        </w:rPr>
        <w:t>wartość procentowa wkładu własnego Oferenta jest zgodna z założeniami niniejszego Regulaminu</w:t>
      </w:r>
      <w:r w:rsidR="00935E31">
        <w:rPr>
          <w:rFonts w:ascii="Arial" w:hAnsi="Arial" w:cs="Arial"/>
        </w:rPr>
        <w:t xml:space="preserve"> (min. 15% całkowitych kosztów realizacji zadania,</w:t>
      </w:r>
      <w:r w:rsidR="00935E31" w:rsidRPr="00C0445F">
        <w:rPr>
          <w:rFonts w:ascii="Arial" w:hAnsi="Arial" w:cs="Arial"/>
        </w:rPr>
        <w:t xml:space="preserve"> </w:t>
      </w:r>
      <w:r w:rsidR="00935E31">
        <w:rPr>
          <w:rFonts w:ascii="Arial" w:hAnsi="Arial" w:cs="Arial"/>
        </w:rPr>
        <w:t>w tym co najmniej 1% wkładu własnego finansowego)</w:t>
      </w:r>
      <w:r w:rsidR="00935E31" w:rsidRPr="00464269">
        <w:rPr>
          <w:rFonts w:ascii="Arial" w:hAnsi="Arial" w:cs="Arial"/>
        </w:rPr>
        <w:t>,</w:t>
      </w:r>
    </w:p>
    <w:p w14:paraId="2DC93A5B" w14:textId="77777777" w:rsidR="00653FF4" w:rsidRDefault="00653FF4">
      <w:pPr>
        <w:numPr>
          <w:ilvl w:val="0"/>
          <w:numId w:val="40"/>
        </w:numPr>
        <w:spacing w:after="60" w:line="276" w:lineRule="auto"/>
        <w:rPr>
          <w:rFonts w:ascii="Arial" w:hAnsi="Arial" w:cs="Arial"/>
        </w:rPr>
      </w:pPr>
      <w:r w:rsidRPr="00464269">
        <w:rPr>
          <w:rFonts w:ascii="Arial" w:hAnsi="Arial" w:cs="Arial"/>
        </w:rPr>
        <w:t>wszystkie pola oferty są wypełnione (w tym oświadczenie pod ofertą),</w:t>
      </w:r>
    </w:p>
    <w:p w14:paraId="50E9EA77" w14:textId="48C194F0" w:rsidR="00935E31" w:rsidRPr="00935E31" w:rsidRDefault="00935E31" w:rsidP="00935E31">
      <w:pPr>
        <w:numPr>
          <w:ilvl w:val="0"/>
          <w:numId w:val="40"/>
        </w:numPr>
        <w:spacing w:after="60" w:line="276" w:lineRule="auto"/>
        <w:rPr>
          <w:rFonts w:ascii="Arial" w:hAnsi="Arial" w:cs="Arial"/>
        </w:rPr>
      </w:pPr>
      <w:r w:rsidRPr="00935E31">
        <w:rPr>
          <w:rFonts w:ascii="Arial" w:hAnsi="Arial" w:cs="Arial"/>
        </w:rPr>
        <w:t>oferta wraz z załącznikami jest podpisana przez osoby uprawnione, podpisy są czytelne lub opatrzone pieczęcią imienną (nie wystarcza parafowanie dokumentu); w przypadku wersji elektronicznej (EPUAP)</w:t>
      </w:r>
      <w:r w:rsidR="00922893">
        <w:rPr>
          <w:rFonts w:ascii="Arial" w:hAnsi="Arial" w:cs="Arial"/>
        </w:rPr>
        <w:t xml:space="preserve"> -</w:t>
      </w:r>
      <w:r w:rsidRPr="00935E31">
        <w:rPr>
          <w:rFonts w:ascii="Arial" w:hAnsi="Arial" w:cs="Arial"/>
        </w:rPr>
        <w:t xml:space="preserve"> podpisami kwalifikowalnymi, profilem zaufanym albo e-dowodem osobistym.</w:t>
      </w:r>
    </w:p>
    <w:p w14:paraId="038A91FC" w14:textId="77777777" w:rsidR="00935E31" w:rsidRPr="00464269" w:rsidRDefault="00935E31" w:rsidP="00935E31">
      <w:pPr>
        <w:pStyle w:val="Akapitzlist"/>
        <w:numPr>
          <w:ilvl w:val="0"/>
          <w:numId w:val="42"/>
        </w:numPr>
        <w:spacing w:after="60" w:line="276" w:lineRule="auto"/>
        <w:rPr>
          <w:rFonts w:ascii="Arial" w:hAnsi="Arial" w:cs="Arial"/>
        </w:rPr>
      </w:pPr>
      <w:r w:rsidRPr="00464269">
        <w:rPr>
          <w:rFonts w:ascii="Arial" w:hAnsi="Arial" w:cs="Arial"/>
        </w:rPr>
        <w:t xml:space="preserve">Oferty, które nie spełniają wymogów określonych w </w:t>
      </w:r>
      <w:r>
        <w:rPr>
          <w:rFonts w:ascii="Arial" w:hAnsi="Arial" w:cs="Arial"/>
        </w:rPr>
        <w:t xml:space="preserve">cz. I („Ocena formalna”) </w:t>
      </w:r>
      <w:r w:rsidRPr="00464269">
        <w:rPr>
          <w:rFonts w:ascii="Arial" w:hAnsi="Arial" w:cs="Arial"/>
        </w:rPr>
        <w:t>pkt</w:t>
      </w:r>
      <w:r>
        <w:rPr>
          <w:rFonts w:ascii="Arial" w:hAnsi="Arial" w:cs="Arial"/>
        </w:rPr>
        <w:t> </w:t>
      </w:r>
      <w:r w:rsidRPr="00464269">
        <w:rPr>
          <w:rFonts w:ascii="Arial" w:hAnsi="Arial" w:cs="Arial"/>
        </w:rPr>
        <w:t xml:space="preserve">4 </w:t>
      </w:r>
      <w:proofErr w:type="spellStart"/>
      <w:r>
        <w:rPr>
          <w:rFonts w:ascii="Arial" w:hAnsi="Arial" w:cs="Arial"/>
        </w:rPr>
        <w:t>ppk</w:t>
      </w:r>
      <w:r w:rsidRPr="00464269">
        <w:rPr>
          <w:rFonts w:ascii="Arial" w:hAnsi="Arial" w:cs="Arial"/>
        </w:rPr>
        <w:t>t</w:t>
      </w:r>
      <w:proofErr w:type="spellEnd"/>
      <w:r w:rsidRPr="00464269">
        <w:rPr>
          <w:rFonts w:ascii="Arial" w:hAnsi="Arial" w:cs="Arial"/>
        </w:rPr>
        <w:t xml:space="preserve">. </w:t>
      </w:r>
      <w:r>
        <w:rPr>
          <w:rFonts w:ascii="Arial" w:hAnsi="Arial" w:cs="Arial"/>
        </w:rPr>
        <w:t>1</w:t>
      </w:r>
      <w:r w:rsidRPr="00464269">
        <w:rPr>
          <w:rFonts w:ascii="Arial" w:hAnsi="Arial" w:cs="Arial"/>
        </w:rPr>
        <w:t>-</w:t>
      </w:r>
      <w:r>
        <w:rPr>
          <w:rFonts w:ascii="Arial" w:hAnsi="Arial" w:cs="Arial"/>
        </w:rPr>
        <w:t>11</w:t>
      </w:r>
      <w:r w:rsidRPr="00464269">
        <w:rPr>
          <w:rFonts w:ascii="Arial" w:hAnsi="Arial" w:cs="Arial"/>
        </w:rPr>
        <w:t>, podlegają odrzuceniu z przyczyn formalnych.</w:t>
      </w:r>
    </w:p>
    <w:p w14:paraId="24AF2A98" w14:textId="77777777" w:rsidR="00935E31" w:rsidRPr="00464269" w:rsidRDefault="00935E31" w:rsidP="00935E31">
      <w:pPr>
        <w:pStyle w:val="Akapitzlist"/>
        <w:numPr>
          <w:ilvl w:val="0"/>
          <w:numId w:val="42"/>
        </w:numPr>
        <w:spacing w:after="60" w:line="276" w:lineRule="auto"/>
        <w:rPr>
          <w:rFonts w:ascii="Arial" w:hAnsi="Arial" w:cs="Arial"/>
        </w:rPr>
      </w:pPr>
      <w:r w:rsidRPr="00464269">
        <w:rPr>
          <w:rFonts w:ascii="Arial" w:hAnsi="Arial" w:cs="Arial"/>
        </w:rPr>
        <w:t xml:space="preserve">Oferenci, których oferty nie spełniają wymogów formalnych określonych w </w:t>
      </w:r>
      <w:r>
        <w:rPr>
          <w:rFonts w:ascii="Arial" w:hAnsi="Arial" w:cs="Arial"/>
        </w:rPr>
        <w:t xml:space="preserve">cz. I („Ocena formalna”) </w:t>
      </w:r>
      <w:r w:rsidRPr="00464269">
        <w:rPr>
          <w:rFonts w:ascii="Arial" w:hAnsi="Arial" w:cs="Arial"/>
        </w:rPr>
        <w:t>pkt</w:t>
      </w:r>
      <w:r>
        <w:rPr>
          <w:rFonts w:ascii="Arial" w:hAnsi="Arial" w:cs="Arial"/>
        </w:rPr>
        <w:t>. </w:t>
      </w:r>
      <w:r w:rsidRPr="00464269">
        <w:rPr>
          <w:rFonts w:ascii="Arial" w:hAnsi="Arial" w:cs="Arial"/>
        </w:rPr>
        <w:t xml:space="preserve">3 </w:t>
      </w:r>
      <w:r>
        <w:rPr>
          <w:rFonts w:ascii="Arial" w:hAnsi="Arial" w:cs="Arial"/>
        </w:rPr>
        <w:t>lub</w:t>
      </w:r>
      <w:r w:rsidRPr="00464269">
        <w:rPr>
          <w:rFonts w:ascii="Arial" w:hAnsi="Arial" w:cs="Arial"/>
        </w:rPr>
        <w:t xml:space="preserve"> pkt</w:t>
      </w:r>
      <w:r>
        <w:rPr>
          <w:rFonts w:ascii="Arial" w:hAnsi="Arial" w:cs="Arial"/>
        </w:rPr>
        <w:t>.</w:t>
      </w:r>
      <w:r w:rsidRPr="00464269">
        <w:rPr>
          <w:rFonts w:ascii="Arial" w:hAnsi="Arial" w:cs="Arial"/>
        </w:rPr>
        <w:t xml:space="preserve"> 4</w:t>
      </w:r>
      <w:r>
        <w:rPr>
          <w:rFonts w:ascii="Arial" w:hAnsi="Arial" w:cs="Arial"/>
        </w:rPr>
        <w:t xml:space="preserve"> </w:t>
      </w:r>
      <w:proofErr w:type="spellStart"/>
      <w:r>
        <w:rPr>
          <w:rFonts w:ascii="Arial" w:hAnsi="Arial" w:cs="Arial"/>
        </w:rPr>
        <w:t>ppk</w:t>
      </w:r>
      <w:r w:rsidRPr="00464269">
        <w:rPr>
          <w:rFonts w:ascii="Arial" w:hAnsi="Arial" w:cs="Arial"/>
        </w:rPr>
        <w:t>t</w:t>
      </w:r>
      <w:proofErr w:type="spellEnd"/>
      <w:r w:rsidRPr="00464269">
        <w:rPr>
          <w:rFonts w:ascii="Arial" w:hAnsi="Arial" w:cs="Arial"/>
        </w:rPr>
        <w:t xml:space="preserve">. </w:t>
      </w:r>
      <w:r>
        <w:rPr>
          <w:rFonts w:ascii="Arial" w:hAnsi="Arial" w:cs="Arial"/>
        </w:rPr>
        <w:t>12 lub 13</w:t>
      </w:r>
      <w:r w:rsidRPr="00464269">
        <w:rPr>
          <w:rFonts w:ascii="Arial" w:hAnsi="Arial" w:cs="Arial"/>
        </w:rPr>
        <w:t xml:space="preserve"> niniejszego </w:t>
      </w:r>
      <w:r>
        <w:rPr>
          <w:rFonts w:ascii="Arial" w:hAnsi="Arial" w:cs="Arial"/>
        </w:rPr>
        <w:t>Rozdziału</w:t>
      </w:r>
      <w:r w:rsidRPr="00464269">
        <w:rPr>
          <w:rFonts w:ascii="Arial" w:hAnsi="Arial" w:cs="Arial"/>
        </w:rPr>
        <w:t xml:space="preserve"> zostaną niezwłocznie wezwani do uzupełnienia braków (drogą elektroniczną na e-mail podany w ofercie). Oferent ma możliwość złożenia uzupełnienia w terminie 3 dni roboczych od dnia wezwania.</w:t>
      </w:r>
    </w:p>
    <w:p w14:paraId="49F47CA6" w14:textId="6BE95BF3" w:rsidR="00A53315" w:rsidRDefault="00A53315">
      <w:pPr>
        <w:pStyle w:val="Akapitzlist"/>
        <w:numPr>
          <w:ilvl w:val="0"/>
          <w:numId w:val="42"/>
        </w:numPr>
        <w:spacing w:after="60" w:line="276" w:lineRule="auto"/>
        <w:rPr>
          <w:rFonts w:ascii="Arial" w:hAnsi="Arial" w:cs="Arial"/>
        </w:rPr>
      </w:pPr>
      <w:r w:rsidRPr="00464269">
        <w:rPr>
          <w:rFonts w:ascii="Arial" w:hAnsi="Arial" w:cs="Arial"/>
          <w:b/>
          <w:bCs/>
        </w:rPr>
        <w:t xml:space="preserve">Oferty, </w:t>
      </w:r>
      <w:r w:rsidR="00BC01F5">
        <w:rPr>
          <w:rFonts w:ascii="Arial" w:hAnsi="Arial" w:cs="Arial"/>
          <w:b/>
          <w:bCs/>
        </w:rPr>
        <w:t>które</w:t>
      </w:r>
      <w:r w:rsidRPr="00464269">
        <w:rPr>
          <w:rFonts w:ascii="Arial" w:hAnsi="Arial" w:cs="Arial"/>
          <w:b/>
          <w:bCs/>
        </w:rPr>
        <w:t xml:space="preserve"> we wskazanym terminie nie zostaną </w:t>
      </w:r>
      <w:r w:rsidR="0038557C">
        <w:rPr>
          <w:rFonts w:ascii="Arial" w:hAnsi="Arial" w:cs="Arial"/>
          <w:b/>
          <w:bCs/>
        </w:rPr>
        <w:t xml:space="preserve">prawidłowo </w:t>
      </w:r>
      <w:r w:rsidRPr="00464269">
        <w:rPr>
          <w:rFonts w:ascii="Arial" w:hAnsi="Arial" w:cs="Arial"/>
          <w:b/>
          <w:bCs/>
        </w:rPr>
        <w:t xml:space="preserve">uzupełnione </w:t>
      </w:r>
      <w:r w:rsidRPr="00AD4BA6">
        <w:rPr>
          <w:rFonts w:ascii="Arial" w:hAnsi="Arial" w:cs="Arial"/>
          <w:b/>
          <w:bCs/>
        </w:rPr>
        <w:t>zostaną odrzucone z przyczyn formalnych</w:t>
      </w:r>
      <w:r w:rsidRPr="00AD4BA6">
        <w:rPr>
          <w:rFonts w:ascii="Arial" w:hAnsi="Arial" w:cs="Arial"/>
        </w:rPr>
        <w:t xml:space="preserve">. </w:t>
      </w:r>
    </w:p>
    <w:p w14:paraId="435EC40C" w14:textId="77777777" w:rsidR="00A53315" w:rsidRPr="0031272A" w:rsidRDefault="00A53315">
      <w:pPr>
        <w:pStyle w:val="Akapitzlist"/>
        <w:numPr>
          <w:ilvl w:val="0"/>
          <w:numId w:val="42"/>
        </w:numPr>
        <w:spacing w:after="60" w:line="276" w:lineRule="auto"/>
        <w:rPr>
          <w:rFonts w:ascii="Arial" w:hAnsi="Arial" w:cs="Arial"/>
        </w:rPr>
      </w:pPr>
      <w:r w:rsidRPr="0031272A">
        <w:rPr>
          <w:rFonts w:ascii="Arial" w:hAnsi="Arial" w:cs="Arial"/>
        </w:rPr>
        <w:t>Korekcie ani uzupełnieniu nie podlegają oferty złożone po terminie.</w:t>
      </w:r>
    </w:p>
    <w:p w14:paraId="2593CEBC" w14:textId="6F080D35" w:rsidR="00A53315" w:rsidRPr="00BA6A66" w:rsidRDefault="00A53315">
      <w:pPr>
        <w:pStyle w:val="Akapitzlist"/>
        <w:numPr>
          <w:ilvl w:val="0"/>
          <w:numId w:val="42"/>
        </w:numPr>
        <w:spacing w:after="60" w:line="276" w:lineRule="auto"/>
        <w:rPr>
          <w:rFonts w:ascii="Arial" w:hAnsi="Arial" w:cs="Arial"/>
        </w:rPr>
      </w:pPr>
      <w:r>
        <w:rPr>
          <w:rFonts w:ascii="Arial" w:hAnsi="Arial" w:cs="Arial"/>
        </w:rPr>
        <w:t>Jeśli w</w:t>
      </w:r>
      <w:r w:rsidRPr="003E1D22">
        <w:rPr>
          <w:rFonts w:ascii="Arial" w:hAnsi="Arial" w:cs="Arial"/>
        </w:rPr>
        <w:t xml:space="preserve"> trakcie oceny formalnej osoby oceniające ofertę </w:t>
      </w:r>
      <w:r>
        <w:rPr>
          <w:rFonts w:ascii="Arial" w:hAnsi="Arial" w:cs="Arial"/>
        </w:rPr>
        <w:t>stwierdzą, że występują w niej</w:t>
      </w:r>
      <w:r w:rsidRPr="003E1D22">
        <w:rPr>
          <w:rFonts w:ascii="Arial" w:hAnsi="Arial" w:cs="Arial"/>
        </w:rPr>
        <w:t xml:space="preserve"> oczywiste omyłki pisarskie </w:t>
      </w:r>
      <w:r>
        <w:rPr>
          <w:rFonts w:ascii="Arial" w:hAnsi="Arial" w:cs="Arial"/>
        </w:rPr>
        <w:t>i/lub</w:t>
      </w:r>
      <w:r w:rsidRPr="003E1D22">
        <w:rPr>
          <w:rFonts w:ascii="Arial" w:hAnsi="Arial" w:cs="Arial"/>
        </w:rPr>
        <w:t xml:space="preserve"> oczywiste omyłki rachunkowe, </w:t>
      </w:r>
      <w:r>
        <w:rPr>
          <w:rFonts w:ascii="Arial" w:hAnsi="Arial" w:cs="Arial"/>
        </w:rPr>
        <w:t xml:space="preserve">Oferent zostanie o tym powiadomiony </w:t>
      </w:r>
      <w:r w:rsidRPr="0081409C">
        <w:rPr>
          <w:rFonts w:ascii="Arial" w:hAnsi="Arial" w:cs="Arial"/>
        </w:rPr>
        <w:t>(drogą elektroniczną na e-mail podany w ofercie)</w:t>
      </w:r>
      <w:r>
        <w:rPr>
          <w:rFonts w:ascii="Arial" w:hAnsi="Arial" w:cs="Arial"/>
        </w:rPr>
        <w:t xml:space="preserve"> i będzie mógł w wyznaczonym terminie dokonać korekty omyłek, </w:t>
      </w:r>
      <w:r w:rsidRPr="003E1D22">
        <w:rPr>
          <w:rFonts w:ascii="Arial" w:hAnsi="Arial" w:cs="Arial"/>
        </w:rPr>
        <w:t xml:space="preserve">z </w:t>
      </w:r>
      <w:r w:rsidRPr="00BA6A66">
        <w:rPr>
          <w:rFonts w:ascii="Arial" w:hAnsi="Arial" w:cs="Arial"/>
        </w:rPr>
        <w:t xml:space="preserve">uwzględnieniem konsekwencji rachunkowych dokonanych poprawek. </w:t>
      </w:r>
      <w:r w:rsidR="0038557C" w:rsidRPr="00C548E4">
        <w:rPr>
          <w:rFonts w:ascii="Arial" w:hAnsi="Arial" w:cs="Arial"/>
        </w:rPr>
        <w:t xml:space="preserve">Poprawki będą dokonywane za pomocą </w:t>
      </w:r>
      <w:r w:rsidR="00935E31">
        <w:rPr>
          <w:rFonts w:ascii="Arial" w:hAnsi="Arial" w:cs="Arial"/>
        </w:rPr>
        <w:t>G</w:t>
      </w:r>
      <w:r w:rsidR="0038557C" w:rsidRPr="00C548E4">
        <w:rPr>
          <w:rFonts w:ascii="Arial" w:hAnsi="Arial" w:cs="Arial"/>
        </w:rPr>
        <w:t>eneratora</w:t>
      </w:r>
      <w:r w:rsidR="009854A0">
        <w:rPr>
          <w:rFonts w:ascii="Arial" w:hAnsi="Arial" w:cs="Arial"/>
        </w:rPr>
        <w:t xml:space="preserve"> </w:t>
      </w:r>
      <w:proofErr w:type="spellStart"/>
      <w:r w:rsidR="009854A0">
        <w:rPr>
          <w:rFonts w:ascii="Arial" w:hAnsi="Arial" w:cs="Arial"/>
        </w:rPr>
        <w:t>eNGO</w:t>
      </w:r>
      <w:proofErr w:type="spellEnd"/>
      <w:r w:rsidR="0038557C">
        <w:rPr>
          <w:rFonts w:ascii="Arial" w:hAnsi="Arial" w:cs="Arial"/>
        </w:rPr>
        <w:t>.</w:t>
      </w:r>
    </w:p>
    <w:p w14:paraId="326EDBFD" w14:textId="6EADB03A" w:rsidR="00A53315" w:rsidRPr="00BA6A66" w:rsidRDefault="00A53315">
      <w:pPr>
        <w:pStyle w:val="Akapitzlist"/>
        <w:numPr>
          <w:ilvl w:val="0"/>
          <w:numId w:val="42"/>
        </w:numPr>
        <w:spacing w:after="60" w:line="276" w:lineRule="auto"/>
        <w:rPr>
          <w:rFonts w:ascii="Arial" w:hAnsi="Arial" w:cs="Arial"/>
        </w:rPr>
      </w:pPr>
      <w:r w:rsidRPr="00BA6A66">
        <w:rPr>
          <w:rFonts w:ascii="Arial" w:hAnsi="Arial" w:cs="Arial"/>
        </w:rPr>
        <w:t xml:space="preserve">Wszelkie zmiany w ofercie, które muszą zostać wprowadzone </w:t>
      </w:r>
      <w:r w:rsidR="0038557C">
        <w:rPr>
          <w:rFonts w:ascii="Arial" w:hAnsi="Arial" w:cs="Arial"/>
        </w:rPr>
        <w:t>w odpowiedzi na wezwanie do uzupełnienia braków</w:t>
      </w:r>
      <w:r w:rsidRPr="00BA6A66">
        <w:rPr>
          <w:rFonts w:ascii="Arial" w:hAnsi="Arial" w:cs="Arial"/>
        </w:rPr>
        <w:t xml:space="preserve">, sporządzane są za pośrednictwem Generatora </w:t>
      </w:r>
      <w:proofErr w:type="spellStart"/>
      <w:r w:rsidRPr="00BA6A66">
        <w:rPr>
          <w:rFonts w:ascii="Arial" w:hAnsi="Arial" w:cs="Arial"/>
        </w:rPr>
        <w:t>eNGO</w:t>
      </w:r>
      <w:proofErr w:type="spellEnd"/>
      <w:r w:rsidRPr="00BA6A66">
        <w:rPr>
          <w:rFonts w:ascii="Arial" w:hAnsi="Arial" w:cs="Arial"/>
        </w:rPr>
        <w:t xml:space="preserve">, a następnie </w:t>
      </w:r>
      <w:r w:rsidR="009854A0">
        <w:rPr>
          <w:rFonts w:ascii="Arial" w:hAnsi="Arial" w:cs="Arial"/>
        </w:rPr>
        <w:t xml:space="preserve">zaktualizowana </w:t>
      </w:r>
      <w:r w:rsidRPr="00BA6A66">
        <w:rPr>
          <w:rFonts w:ascii="Arial" w:hAnsi="Arial" w:cs="Arial"/>
        </w:rPr>
        <w:t xml:space="preserve">oferta składana jest w sposób analogiczny jak w przypadku składania oferty, opisany w Rozdziale </w:t>
      </w:r>
      <w:r w:rsidR="00BA6A66" w:rsidRPr="00BA6A66">
        <w:rPr>
          <w:rFonts w:ascii="Arial" w:hAnsi="Arial" w:cs="Arial"/>
        </w:rPr>
        <w:t>VIII</w:t>
      </w:r>
      <w:r w:rsidRPr="00BA6A66">
        <w:rPr>
          <w:rFonts w:ascii="Arial" w:hAnsi="Arial" w:cs="Arial"/>
        </w:rPr>
        <w:t xml:space="preserve"> </w:t>
      </w:r>
      <w:r w:rsidR="0038557C">
        <w:rPr>
          <w:rFonts w:ascii="Arial" w:hAnsi="Arial" w:cs="Arial"/>
        </w:rPr>
        <w:t>pk</w:t>
      </w:r>
      <w:r w:rsidRPr="00BA6A66">
        <w:rPr>
          <w:rFonts w:ascii="Arial" w:hAnsi="Arial" w:cs="Arial"/>
        </w:rPr>
        <w:t xml:space="preserve">t. </w:t>
      </w:r>
      <w:r w:rsidR="00BA6A66" w:rsidRPr="00BA6A66">
        <w:rPr>
          <w:rFonts w:ascii="Arial" w:hAnsi="Arial" w:cs="Arial"/>
        </w:rPr>
        <w:t>2</w:t>
      </w:r>
      <w:r w:rsidRPr="00BA6A66">
        <w:rPr>
          <w:rFonts w:ascii="Arial" w:hAnsi="Arial" w:cs="Arial"/>
        </w:rPr>
        <w:t xml:space="preserve"> niniejszego Regulaminu.</w:t>
      </w:r>
    </w:p>
    <w:p w14:paraId="18C29666" w14:textId="3428AFA1" w:rsidR="00653FF4" w:rsidRDefault="00A53315">
      <w:pPr>
        <w:pStyle w:val="Akapitzlist"/>
        <w:numPr>
          <w:ilvl w:val="0"/>
          <w:numId w:val="42"/>
        </w:numPr>
        <w:autoSpaceDE w:val="0"/>
        <w:autoSpaceDN w:val="0"/>
        <w:adjustRightInd w:val="0"/>
        <w:spacing w:after="60" w:line="276" w:lineRule="auto"/>
        <w:rPr>
          <w:rFonts w:ascii="Arial" w:hAnsi="Arial" w:cs="Arial"/>
        </w:rPr>
      </w:pPr>
      <w:r w:rsidRPr="00BA6A66">
        <w:rPr>
          <w:rFonts w:ascii="Arial" w:hAnsi="Arial" w:cs="Arial"/>
        </w:rPr>
        <w:t>Oferty niespełniające wymogów formalnych nie będą poddane ocenie merytorycznej, a ich wykaz zostan</w:t>
      </w:r>
      <w:r w:rsidR="00935E31">
        <w:rPr>
          <w:rFonts w:ascii="Arial" w:hAnsi="Arial" w:cs="Arial"/>
        </w:rPr>
        <w:t>ie</w:t>
      </w:r>
      <w:r w:rsidRPr="00BA6A66">
        <w:rPr>
          <w:rFonts w:ascii="Arial" w:hAnsi="Arial" w:cs="Arial"/>
        </w:rPr>
        <w:t xml:space="preserve"> zamieszczon</w:t>
      </w:r>
      <w:r w:rsidR="00BC01F5">
        <w:rPr>
          <w:rFonts w:ascii="Arial" w:hAnsi="Arial" w:cs="Arial"/>
        </w:rPr>
        <w:t>y</w:t>
      </w:r>
      <w:r w:rsidRPr="00BA6A66">
        <w:rPr>
          <w:rFonts w:ascii="Arial" w:hAnsi="Arial" w:cs="Arial"/>
        </w:rPr>
        <w:t xml:space="preserve"> w Uchwale Zarządu Województwa Małopolskiego dotyczącej ogłoszenia wyników Konkursu</w:t>
      </w:r>
      <w:r w:rsidR="00BA6A66">
        <w:rPr>
          <w:rFonts w:ascii="Arial" w:hAnsi="Arial" w:cs="Arial"/>
        </w:rPr>
        <w:t>.</w:t>
      </w:r>
    </w:p>
    <w:p w14:paraId="0BDE8F73" w14:textId="042D0112" w:rsidR="00422587" w:rsidRPr="00C548E4" w:rsidRDefault="00422587">
      <w:pPr>
        <w:pStyle w:val="Akapitzlist"/>
        <w:widowControl w:val="0"/>
        <w:numPr>
          <w:ilvl w:val="0"/>
          <w:numId w:val="42"/>
        </w:numPr>
        <w:tabs>
          <w:tab w:val="left" w:pos="475"/>
        </w:tabs>
        <w:autoSpaceDE w:val="0"/>
        <w:autoSpaceDN w:val="0"/>
        <w:spacing w:before="1" w:line="276" w:lineRule="auto"/>
        <w:ind w:right="74"/>
        <w:rPr>
          <w:rFonts w:ascii="Arial" w:hAnsi="Arial" w:cs="Arial"/>
        </w:rPr>
      </w:pPr>
      <w:r w:rsidRPr="00C548E4">
        <w:rPr>
          <w:rFonts w:ascii="Arial" w:hAnsi="Arial" w:cs="Arial"/>
        </w:rPr>
        <w:t>Strony oferty powinny być połączone w sposób trwały, np. zszyte, spięte</w:t>
      </w:r>
      <w:r w:rsidRPr="00C548E4">
        <w:rPr>
          <w:rFonts w:ascii="Arial" w:hAnsi="Arial" w:cs="Arial"/>
          <w:spacing w:val="-20"/>
        </w:rPr>
        <w:t xml:space="preserve"> </w:t>
      </w:r>
      <w:r w:rsidRPr="00C548E4">
        <w:rPr>
          <w:rFonts w:ascii="Arial" w:hAnsi="Arial" w:cs="Arial"/>
        </w:rPr>
        <w:t>(nie</w:t>
      </w:r>
      <w:r w:rsidR="0038557C">
        <w:rPr>
          <w:rFonts w:ascii="Arial" w:hAnsi="Arial" w:cs="Arial"/>
        </w:rPr>
        <w:t xml:space="preserve"> </w:t>
      </w:r>
      <w:r w:rsidRPr="00C548E4">
        <w:rPr>
          <w:rFonts w:ascii="Arial" w:hAnsi="Arial" w:cs="Arial"/>
        </w:rPr>
        <w:lastRenderedPageBreak/>
        <w:t>bindowane).</w:t>
      </w:r>
    </w:p>
    <w:p w14:paraId="57F2E082" w14:textId="77777777" w:rsidR="002440A8" w:rsidRPr="00C548E4" w:rsidRDefault="002440A8">
      <w:pPr>
        <w:pStyle w:val="Nagwek1"/>
        <w:widowControl w:val="0"/>
        <w:numPr>
          <w:ilvl w:val="0"/>
          <w:numId w:val="12"/>
        </w:numPr>
        <w:autoSpaceDE w:val="0"/>
        <w:autoSpaceDN w:val="0"/>
        <w:spacing w:before="120" w:beforeAutospacing="0" w:after="120" w:afterAutospacing="0" w:line="276" w:lineRule="auto"/>
        <w:ind w:left="425" w:right="74" w:hanging="425"/>
        <w:jc w:val="left"/>
        <w:rPr>
          <w:rFonts w:cs="Arial"/>
          <w:b w:val="0"/>
          <w:sz w:val="24"/>
          <w:szCs w:val="24"/>
        </w:rPr>
      </w:pPr>
      <w:r w:rsidRPr="00C548E4">
        <w:rPr>
          <w:rFonts w:cs="Arial"/>
          <w:sz w:val="24"/>
          <w:szCs w:val="24"/>
        </w:rPr>
        <w:t>Ocena</w:t>
      </w:r>
      <w:r w:rsidRPr="00C548E4">
        <w:rPr>
          <w:rFonts w:cs="Arial"/>
          <w:spacing w:val="-2"/>
          <w:sz w:val="24"/>
          <w:szCs w:val="24"/>
        </w:rPr>
        <w:t xml:space="preserve"> </w:t>
      </w:r>
      <w:r w:rsidRPr="00C548E4">
        <w:rPr>
          <w:rFonts w:cs="Arial"/>
          <w:sz w:val="24"/>
          <w:szCs w:val="24"/>
        </w:rPr>
        <w:t>merytoryczna</w:t>
      </w:r>
    </w:p>
    <w:p w14:paraId="432A148F" w14:textId="1285B8FC" w:rsidR="002440A8" w:rsidRPr="00616742" w:rsidRDefault="002440A8">
      <w:pPr>
        <w:pStyle w:val="Akapitzlist"/>
        <w:widowControl w:val="0"/>
        <w:numPr>
          <w:ilvl w:val="0"/>
          <w:numId w:val="10"/>
        </w:numPr>
        <w:autoSpaceDE w:val="0"/>
        <w:autoSpaceDN w:val="0"/>
        <w:spacing w:before="1" w:line="276" w:lineRule="auto"/>
        <w:ind w:left="426" w:right="74" w:hanging="426"/>
        <w:rPr>
          <w:rFonts w:ascii="Arial" w:hAnsi="Arial" w:cs="Arial"/>
        </w:rPr>
      </w:pPr>
      <w:r w:rsidRPr="001B79C3">
        <w:rPr>
          <w:rFonts w:ascii="Arial" w:hAnsi="Arial" w:cs="Arial"/>
        </w:rPr>
        <w:t xml:space="preserve">Oferty rozpatrzone pozytywnie pod względem formalnym są przekazywane do </w:t>
      </w:r>
      <w:r w:rsidRPr="001B79C3">
        <w:rPr>
          <w:rFonts w:ascii="Arial" w:hAnsi="Arial" w:cs="Arial"/>
          <w:b/>
        </w:rPr>
        <w:t>Komisji Konkursowej</w:t>
      </w:r>
      <w:r w:rsidRPr="001B79C3">
        <w:rPr>
          <w:rFonts w:ascii="Arial" w:hAnsi="Arial" w:cs="Arial"/>
        </w:rPr>
        <w:t xml:space="preserve">, która dokonuje oceny merytorycznej i rekomenduje </w:t>
      </w:r>
      <w:r w:rsidRPr="00616742">
        <w:rPr>
          <w:rFonts w:ascii="Arial" w:hAnsi="Arial" w:cs="Arial"/>
        </w:rPr>
        <w:t>Zarządowi Województwa Małopolskiego ofert</w:t>
      </w:r>
      <w:r w:rsidR="00211A97" w:rsidRPr="00616742">
        <w:rPr>
          <w:rFonts w:ascii="Arial" w:hAnsi="Arial" w:cs="Arial"/>
        </w:rPr>
        <w:t>y</w:t>
      </w:r>
      <w:r w:rsidRPr="00616742">
        <w:rPr>
          <w:rFonts w:ascii="Arial" w:hAnsi="Arial" w:cs="Arial"/>
        </w:rPr>
        <w:t xml:space="preserve"> do </w:t>
      </w:r>
      <w:r w:rsidR="00211A97" w:rsidRPr="00616742">
        <w:rPr>
          <w:rFonts w:ascii="Arial" w:hAnsi="Arial" w:cs="Arial"/>
        </w:rPr>
        <w:t>dofinansowania</w:t>
      </w:r>
      <w:r w:rsidRPr="00616742">
        <w:rPr>
          <w:rFonts w:ascii="Arial" w:hAnsi="Arial" w:cs="Arial"/>
        </w:rPr>
        <w:t xml:space="preserve"> </w:t>
      </w:r>
      <w:r w:rsidR="00211A97" w:rsidRPr="00616742">
        <w:rPr>
          <w:rFonts w:ascii="Arial" w:hAnsi="Arial" w:cs="Arial"/>
        </w:rPr>
        <w:t>wraz z propozycją kwot wsparcia</w:t>
      </w:r>
      <w:r w:rsidR="00211A97" w:rsidRPr="00616742">
        <w:rPr>
          <w:rFonts w:ascii="Arial" w:hAnsi="Arial" w:cs="Arial"/>
          <w:sz w:val="22"/>
          <w:szCs w:val="22"/>
        </w:rPr>
        <w:t xml:space="preserve"> </w:t>
      </w:r>
      <w:r w:rsidRPr="00616742">
        <w:rPr>
          <w:rFonts w:ascii="Arial" w:hAnsi="Arial" w:cs="Arial"/>
        </w:rPr>
        <w:t>oraz ofert</w:t>
      </w:r>
      <w:r w:rsidR="00A53315" w:rsidRPr="00616742">
        <w:rPr>
          <w:rFonts w:ascii="Arial" w:hAnsi="Arial" w:cs="Arial"/>
        </w:rPr>
        <w:t>y</w:t>
      </w:r>
      <w:r w:rsidRPr="00616742">
        <w:rPr>
          <w:rFonts w:ascii="Arial" w:hAnsi="Arial" w:cs="Arial"/>
        </w:rPr>
        <w:t>, którym nie rekomenduje udzielenia dotacji.</w:t>
      </w:r>
    </w:p>
    <w:p w14:paraId="4222AA0E" w14:textId="77777777" w:rsidR="00175AB2" w:rsidRPr="00616742" w:rsidRDefault="00175AB2">
      <w:pPr>
        <w:numPr>
          <w:ilvl w:val="0"/>
          <w:numId w:val="10"/>
        </w:numPr>
        <w:spacing w:line="276" w:lineRule="auto"/>
        <w:rPr>
          <w:rFonts w:ascii="Arial" w:hAnsi="Arial" w:cs="Arial"/>
          <w:snapToGrid w:val="0"/>
        </w:rPr>
      </w:pPr>
      <w:bookmarkStart w:id="1" w:name="_Toc400444224"/>
      <w:bookmarkStart w:id="2" w:name="_Toc53076886"/>
      <w:bookmarkStart w:id="3" w:name="_Toc115183749"/>
      <w:r w:rsidRPr="00616742">
        <w:rPr>
          <w:rFonts w:ascii="Arial" w:hAnsi="Arial" w:cs="Arial"/>
        </w:rPr>
        <w:t>Tryb powoływania i zasady działania komisji konkursowych</w:t>
      </w:r>
      <w:bookmarkEnd w:id="1"/>
      <w:bookmarkEnd w:id="2"/>
      <w:bookmarkEnd w:id="3"/>
      <w:r w:rsidRPr="00616742">
        <w:rPr>
          <w:rFonts w:ascii="Arial" w:hAnsi="Arial" w:cs="Arial"/>
          <w:snapToGrid w:val="0"/>
        </w:rPr>
        <w:t xml:space="preserve"> </w:t>
      </w:r>
      <w:r w:rsidRPr="00616742">
        <w:rPr>
          <w:rFonts w:ascii="Arial" w:eastAsia="Calibri" w:hAnsi="Arial" w:cs="Arial"/>
          <w:snapToGrid w:val="0"/>
        </w:rPr>
        <w:t xml:space="preserve">określają corocznie uchwalane Programy współpracy Województwa Małopolskiego z organizacjami pozarządowymi i innymi podmiotami prowadzącymi działalność pożytku publicznego na dany rok. </w:t>
      </w:r>
    </w:p>
    <w:p w14:paraId="5E83328E" w14:textId="2F1662CE" w:rsidR="00175AB2" w:rsidRPr="00FE451B" w:rsidRDefault="00175AB2">
      <w:pPr>
        <w:numPr>
          <w:ilvl w:val="0"/>
          <w:numId w:val="10"/>
        </w:numPr>
        <w:spacing w:line="276" w:lineRule="auto"/>
        <w:rPr>
          <w:rFonts w:ascii="Arial" w:hAnsi="Arial" w:cs="Arial"/>
          <w:snapToGrid w:val="0"/>
        </w:rPr>
      </w:pPr>
      <w:r w:rsidRPr="00616742">
        <w:rPr>
          <w:rFonts w:ascii="Arial" w:hAnsi="Arial" w:cs="Arial"/>
        </w:rPr>
        <w:t>Oferty niespełniające wymogów formalnych nie będą poddane ocenie merytorycznej, a ich wykaz zostanie zamieszczony w informacji o rozstrzygnięciu i ogłoszeniu wyników</w:t>
      </w:r>
      <w:r w:rsidRPr="00616742">
        <w:rPr>
          <w:rFonts w:ascii="Arial" w:hAnsi="Arial" w:cs="Arial"/>
          <w:spacing w:val="-14"/>
        </w:rPr>
        <w:t xml:space="preserve"> </w:t>
      </w:r>
      <w:r w:rsidRPr="00616742">
        <w:rPr>
          <w:rFonts w:ascii="Arial" w:hAnsi="Arial" w:cs="Arial"/>
        </w:rPr>
        <w:t>Konkursu</w:t>
      </w:r>
      <w:r w:rsidRPr="00FE451B">
        <w:rPr>
          <w:rFonts w:ascii="Arial" w:hAnsi="Arial" w:cs="Arial"/>
        </w:rPr>
        <w:t>.</w:t>
      </w:r>
    </w:p>
    <w:p w14:paraId="3376E6FF" w14:textId="6F1B3ADE" w:rsidR="00175AB2" w:rsidRPr="002F0A14" w:rsidRDefault="00175AB2">
      <w:pPr>
        <w:pStyle w:val="Akapitzlist"/>
        <w:widowControl w:val="0"/>
        <w:numPr>
          <w:ilvl w:val="0"/>
          <w:numId w:val="10"/>
        </w:numPr>
        <w:shd w:val="clear" w:color="auto" w:fill="FFFFFF" w:themeFill="background1"/>
        <w:autoSpaceDE w:val="0"/>
        <w:autoSpaceDN w:val="0"/>
        <w:spacing w:before="34" w:line="276" w:lineRule="auto"/>
        <w:ind w:left="426" w:right="74" w:hanging="426"/>
        <w:rPr>
          <w:rFonts w:ascii="Arial" w:hAnsi="Arial" w:cs="Arial"/>
        </w:rPr>
      </w:pPr>
      <w:r w:rsidRPr="00616742">
        <w:rPr>
          <w:rFonts w:ascii="Arial" w:hAnsi="Arial" w:cs="Arial"/>
        </w:rPr>
        <w:t xml:space="preserve">Komisja Konkursowa może określić możliwy do finansowania, merytoryczny </w:t>
      </w:r>
      <w:r w:rsidRPr="002F0A14">
        <w:rPr>
          <w:rFonts w:ascii="Arial" w:hAnsi="Arial" w:cs="Arial"/>
        </w:rPr>
        <w:t>zakres zadania przedstawionego w ofercie, zaproponować kwotę finansowania, a także wskazać pozycje wymienione w budżecie zadania, które zostaną objęte</w:t>
      </w:r>
      <w:r w:rsidRPr="002F0A14">
        <w:rPr>
          <w:rFonts w:ascii="Arial" w:hAnsi="Arial" w:cs="Arial"/>
          <w:spacing w:val="-8"/>
        </w:rPr>
        <w:t xml:space="preserve"> </w:t>
      </w:r>
      <w:r w:rsidRPr="002F0A14">
        <w:rPr>
          <w:rFonts w:ascii="Arial" w:hAnsi="Arial" w:cs="Arial"/>
        </w:rPr>
        <w:t xml:space="preserve">finansowaniem. </w:t>
      </w:r>
      <w:r w:rsidRPr="002F0A14">
        <w:rPr>
          <w:rFonts w:ascii="Arial" w:hAnsi="Arial" w:cs="Arial"/>
          <w:snapToGrid w:val="0"/>
          <w:lang w:eastAsia="pl-PL"/>
        </w:rPr>
        <w:t>Oferent jest zobligowany do aktualizacji oferty przed podpisaniem umowy.</w:t>
      </w:r>
    </w:p>
    <w:p w14:paraId="5BEB8F0C" w14:textId="77777777" w:rsidR="00E53FA8" w:rsidRPr="00C548E4" w:rsidRDefault="00E53FA8">
      <w:pPr>
        <w:pStyle w:val="Akapitzlist"/>
        <w:widowControl w:val="0"/>
        <w:numPr>
          <w:ilvl w:val="0"/>
          <w:numId w:val="10"/>
        </w:numPr>
        <w:autoSpaceDE w:val="0"/>
        <w:autoSpaceDN w:val="0"/>
        <w:spacing w:before="1" w:line="276" w:lineRule="auto"/>
        <w:ind w:left="426" w:right="74" w:hanging="426"/>
        <w:rPr>
          <w:rFonts w:ascii="Arial" w:hAnsi="Arial" w:cs="Arial"/>
        </w:rPr>
      </w:pPr>
      <w:r w:rsidRPr="00C548E4">
        <w:rPr>
          <w:rFonts w:ascii="Arial" w:hAnsi="Arial" w:cs="Arial"/>
        </w:rPr>
        <w:t>Opinia Komisji Konkursowej ma charakter doradczy i konsultacyjny, a praca Komisji Konkursowej służy procesowi</w:t>
      </w:r>
      <w:r w:rsidRPr="00C548E4">
        <w:rPr>
          <w:rFonts w:ascii="Arial" w:hAnsi="Arial" w:cs="Arial"/>
          <w:spacing w:val="-3"/>
        </w:rPr>
        <w:t xml:space="preserve"> </w:t>
      </w:r>
      <w:r w:rsidRPr="00C548E4">
        <w:rPr>
          <w:rFonts w:ascii="Arial" w:hAnsi="Arial" w:cs="Arial"/>
        </w:rPr>
        <w:t>jawności.</w:t>
      </w:r>
    </w:p>
    <w:p w14:paraId="0BE97D67" w14:textId="77777777" w:rsidR="00E53FA8" w:rsidRPr="00C548E4" w:rsidRDefault="00E53FA8">
      <w:pPr>
        <w:pStyle w:val="Akapitzlist"/>
        <w:widowControl w:val="0"/>
        <w:numPr>
          <w:ilvl w:val="0"/>
          <w:numId w:val="10"/>
        </w:numPr>
        <w:autoSpaceDE w:val="0"/>
        <w:autoSpaceDN w:val="0"/>
        <w:spacing w:before="1" w:line="276" w:lineRule="auto"/>
        <w:ind w:left="426" w:right="74" w:hanging="426"/>
        <w:rPr>
          <w:rFonts w:ascii="Arial" w:hAnsi="Arial" w:cs="Arial"/>
        </w:rPr>
      </w:pPr>
      <w:r w:rsidRPr="00C548E4">
        <w:rPr>
          <w:rFonts w:ascii="Arial" w:hAnsi="Arial" w:cs="Arial"/>
        </w:rPr>
        <w:t>Obsługę prac Komisji Konkursowej zapewnia Regionalny Ośrodek Polityki Społecznej w Krakowie.</w:t>
      </w:r>
    </w:p>
    <w:p w14:paraId="265FB8A1" w14:textId="02C23A56" w:rsidR="00E53FA8" w:rsidRPr="00C548E4" w:rsidRDefault="00E53FA8">
      <w:pPr>
        <w:pStyle w:val="Akapitzlist"/>
        <w:widowControl w:val="0"/>
        <w:numPr>
          <w:ilvl w:val="0"/>
          <w:numId w:val="10"/>
        </w:numPr>
        <w:autoSpaceDE w:val="0"/>
        <w:autoSpaceDN w:val="0"/>
        <w:spacing w:before="1" w:line="276" w:lineRule="auto"/>
        <w:ind w:left="426" w:right="74" w:hanging="426"/>
        <w:rPr>
          <w:rFonts w:ascii="Arial" w:hAnsi="Arial" w:cs="Arial"/>
        </w:rPr>
      </w:pPr>
      <w:r w:rsidRPr="00C548E4">
        <w:rPr>
          <w:rFonts w:ascii="Arial" w:hAnsi="Arial" w:cs="Arial"/>
        </w:rPr>
        <w:t xml:space="preserve">Skład osobowy </w:t>
      </w:r>
      <w:r w:rsidR="00DC6F7A">
        <w:rPr>
          <w:rFonts w:ascii="Arial" w:hAnsi="Arial" w:cs="Arial"/>
        </w:rPr>
        <w:t>K</w:t>
      </w:r>
      <w:r w:rsidRPr="00C548E4">
        <w:rPr>
          <w:rFonts w:ascii="Arial" w:hAnsi="Arial" w:cs="Arial"/>
        </w:rPr>
        <w:t xml:space="preserve">omisji </w:t>
      </w:r>
      <w:r w:rsidR="00DC6F7A">
        <w:rPr>
          <w:rFonts w:ascii="Arial" w:hAnsi="Arial" w:cs="Arial"/>
        </w:rPr>
        <w:t>K</w:t>
      </w:r>
      <w:r w:rsidRPr="00C548E4">
        <w:rPr>
          <w:rFonts w:ascii="Arial" w:hAnsi="Arial" w:cs="Arial"/>
        </w:rPr>
        <w:t>onkursowej zostanie powołany stosowną uchwałą Zarządu Województwa Małopolskiego.</w:t>
      </w:r>
    </w:p>
    <w:p w14:paraId="452A7F3D" w14:textId="3347CFA8" w:rsidR="002440A8" w:rsidRDefault="002440A8">
      <w:pPr>
        <w:pStyle w:val="Akapitzlist"/>
        <w:widowControl w:val="0"/>
        <w:numPr>
          <w:ilvl w:val="0"/>
          <w:numId w:val="10"/>
        </w:numPr>
        <w:autoSpaceDE w:val="0"/>
        <w:autoSpaceDN w:val="0"/>
        <w:spacing w:line="276" w:lineRule="auto"/>
        <w:ind w:left="426" w:right="74" w:hanging="426"/>
        <w:rPr>
          <w:rFonts w:ascii="Arial" w:hAnsi="Arial" w:cs="Arial"/>
        </w:rPr>
      </w:pPr>
      <w:r w:rsidRPr="00C548E4">
        <w:rPr>
          <w:rFonts w:ascii="Arial" w:hAnsi="Arial" w:cs="Arial"/>
        </w:rPr>
        <w:t xml:space="preserve">Komisja </w:t>
      </w:r>
      <w:r w:rsidR="00DC6F7A">
        <w:rPr>
          <w:rFonts w:ascii="Arial" w:hAnsi="Arial" w:cs="Arial"/>
        </w:rPr>
        <w:t>K</w:t>
      </w:r>
      <w:r w:rsidRPr="00C548E4">
        <w:rPr>
          <w:rFonts w:ascii="Arial" w:hAnsi="Arial" w:cs="Arial"/>
        </w:rPr>
        <w:t xml:space="preserve">onkursowa może </w:t>
      </w:r>
      <w:r w:rsidR="00A53315">
        <w:rPr>
          <w:rFonts w:ascii="Arial" w:hAnsi="Arial" w:cs="Arial"/>
        </w:rPr>
        <w:t>obradować</w:t>
      </w:r>
      <w:r w:rsidRPr="00C548E4">
        <w:rPr>
          <w:rFonts w:ascii="Arial" w:hAnsi="Arial" w:cs="Arial"/>
        </w:rPr>
        <w:t xml:space="preserve"> zdalnie przy wykorzystaniu środków komunikacji elektronicznej zapewniających komunikację w czasie rzeczywistym. Zdalny udział w posiedzeniu może </w:t>
      </w:r>
      <w:r w:rsidR="00A53315">
        <w:rPr>
          <w:rFonts w:ascii="Arial" w:hAnsi="Arial" w:cs="Arial"/>
        </w:rPr>
        <w:t>dotyczyć</w:t>
      </w:r>
      <w:r w:rsidRPr="00C548E4">
        <w:rPr>
          <w:rFonts w:ascii="Arial" w:hAnsi="Arial" w:cs="Arial"/>
        </w:rPr>
        <w:t xml:space="preserve"> niektór</w:t>
      </w:r>
      <w:r w:rsidR="00A53315">
        <w:rPr>
          <w:rFonts w:ascii="Arial" w:hAnsi="Arial" w:cs="Arial"/>
        </w:rPr>
        <w:t>ych</w:t>
      </w:r>
      <w:r w:rsidRPr="00C548E4">
        <w:rPr>
          <w:rFonts w:ascii="Arial" w:hAnsi="Arial" w:cs="Arial"/>
        </w:rPr>
        <w:t xml:space="preserve"> lub wszystki</w:t>
      </w:r>
      <w:r w:rsidR="00A53315">
        <w:rPr>
          <w:rFonts w:ascii="Arial" w:hAnsi="Arial" w:cs="Arial"/>
        </w:rPr>
        <w:t>ch</w:t>
      </w:r>
      <w:r w:rsidRPr="00C548E4">
        <w:rPr>
          <w:rFonts w:ascii="Arial" w:hAnsi="Arial" w:cs="Arial"/>
        </w:rPr>
        <w:t xml:space="preserve"> os</w:t>
      </w:r>
      <w:r w:rsidR="00B5264B">
        <w:rPr>
          <w:rFonts w:ascii="Arial" w:hAnsi="Arial" w:cs="Arial"/>
        </w:rPr>
        <w:t xml:space="preserve">ób </w:t>
      </w:r>
      <w:r w:rsidRPr="00C548E4">
        <w:rPr>
          <w:rFonts w:ascii="Arial" w:hAnsi="Arial" w:cs="Arial"/>
        </w:rPr>
        <w:t>wchodząc</w:t>
      </w:r>
      <w:r w:rsidR="00B5264B">
        <w:rPr>
          <w:rFonts w:ascii="Arial" w:hAnsi="Arial" w:cs="Arial"/>
        </w:rPr>
        <w:t>ych</w:t>
      </w:r>
      <w:r w:rsidRPr="00C548E4">
        <w:rPr>
          <w:rFonts w:ascii="Arial" w:hAnsi="Arial" w:cs="Arial"/>
        </w:rPr>
        <w:t xml:space="preserve"> w skład </w:t>
      </w:r>
      <w:r w:rsidR="00B5264B">
        <w:rPr>
          <w:rFonts w:ascii="Arial" w:hAnsi="Arial" w:cs="Arial"/>
        </w:rPr>
        <w:t>K</w:t>
      </w:r>
      <w:r w:rsidRPr="00C548E4">
        <w:rPr>
          <w:rFonts w:ascii="Arial" w:hAnsi="Arial" w:cs="Arial"/>
        </w:rPr>
        <w:t xml:space="preserve">omisji </w:t>
      </w:r>
      <w:r w:rsidR="00B5264B">
        <w:rPr>
          <w:rFonts w:ascii="Arial" w:hAnsi="Arial" w:cs="Arial"/>
        </w:rPr>
        <w:t>K</w:t>
      </w:r>
      <w:r w:rsidRPr="00C548E4">
        <w:rPr>
          <w:rFonts w:ascii="Arial" w:hAnsi="Arial" w:cs="Arial"/>
        </w:rPr>
        <w:t xml:space="preserve">onkursowej. </w:t>
      </w:r>
    </w:p>
    <w:p w14:paraId="47E50570" w14:textId="08D948B7" w:rsidR="002440A8" w:rsidRDefault="002440A8" w:rsidP="003A5061">
      <w:pPr>
        <w:pStyle w:val="Akapitzlist"/>
        <w:widowControl w:val="0"/>
        <w:numPr>
          <w:ilvl w:val="0"/>
          <w:numId w:val="10"/>
        </w:numPr>
        <w:autoSpaceDE w:val="0"/>
        <w:autoSpaceDN w:val="0"/>
        <w:spacing w:after="200" w:line="276" w:lineRule="auto"/>
        <w:ind w:left="425" w:right="74" w:hanging="425"/>
        <w:rPr>
          <w:rFonts w:ascii="Arial" w:hAnsi="Arial" w:cs="Arial"/>
        </w:rPr>
      </w:pPr>
      <w:r w:rsidRPr="00C548E4">
        <w:rPr>
          <w:rFonts w:ascii="Arial" w:hAnsi="Arial" w:cs="Arial"/>
        </w:rPr>
        <w:t xml:space="preserve">Przy formułowaniu opinii przez Komisję Konkursową oraz dla podjęcia uchwały Zarządu Województwa Małopolskiego dotyczącej </w:t>
      </w:r>
      <w:r w:rsidR="00B5264B" w:rsidRPr="008A26EB">
        <w:rPr>
          <w:rFonts w:ascii="Arial" w:hAnsi="Arial" w:cs="Arial"/>
        </w:rPr>
        <w:t>ogłoszenia wyników Konkursu</w:t>
      </w:r>
      <w:r w:rsidRPr="00C548E4">
        <w:rPr>
          <w:rFonts w:ascii="Arial" w:hAnsi="Arial" w:cs="Arial"/>
        </w:rPr>
        <w:t xml:space="preserve"> zastosowanie mają następujące</w:t>
      </w:r>
      <w:r w:rsidRPr="00C548E4">
        <w:rPr>
          <w:rFonts w:ascii="Arial" w:hAnsi="Arial" w:cs="Arial"/>
          <w:spacing w:val="-3"/>
        </w:rPr>
        <w:t xml:space="preserve"> </w:t>
      </w:r>
      <w:r w:rsidRPr="00C548E4">
        <w:rPr>
          <w:rFonts w:ascii="Arial" w:hAnsi="Arial" w:cs="Arial"/>
        </w:rPr>
        <w:t>kryteria:</w:t>
      </w:r>
    </w:p>
    <w:p w14:paraId="39A6D948" w14:textId="277B8AD1" w:rsidR="005660C4" w:rsidRPr="00152D00" w:rsidRDefault="005660C4">
      <w:pPr>
        <w:pStyle w:val="Akapitzlist"/>
        <w:numPr>
          <w:ilvl w:val="2"/>
          <w:numId w:val="28"/>
        </w:numPr>
        <w:tabs>
          <w:tab w:val="num" w:pos="566"/>
        </w:tabs>
        <w:spacing w:line="276" w:lineRule="auto"/>
        <w:ind w:left="3207" w:hanging="2924"/>
        <w:contextualSpacing/>
        <w:rPr>
          <w:rFonts w:ascii="Arial" w:hAnsi="Arial" w:cs="Arial"/>
          <w:snapToGrid w:val="0"/>
        </w:rPr>
      </w:pPr>
      <w:r w:rsidRPr="004A209E">
        <w:rPr>
          <w:rFonts w:ascii="Arial" w:hAnsi="Arial" w:cs="Arial"/>
          <w:b/>
        </w:rPr>
        <w:t>ocena możliwości realizacji zadania publicznego</w:t>
      </w:r>
      <w:r w:rsidRPr="003A5061">
        <w:rPr>
          <w:rFonts w:ascii="Arial" w:hAnsi="Arial" w:cs="Arial"/>
          <w:b/>
        </w:rPr>
        <w:t xml:space="preserve"> </w:t>
      </w:r>
      <w:r w:rsidRPr="003A5061">
        <w:rPr>
          <w:rFonts w:ascii="Arial" w:hAnsi="Arial" w:cs="Arial"/>
          <w:b/>
          <w:bCs/>
        </w:rPr>
        <w:t>–</w:t>
      </w:r>
      <w:r w:rsidRPr="00152D00">
        <w:rPr>
          <w:rFonts w:ascii="Arial" w:hAnsi="Arial" w:cs="Arial"/>
        </w:rPr>
        <w:t xml:space="preserve"> </w:t>
      </w:r>
      <w:r w:rsidRPr="00152D00">
        <w:rPr>
          <w:rFonts w:ascii="Arial" w:hAnsi="Arial" w:cs="Arial"/>
          <w:b/>
        </w:rPr>
        <w:t xml:space="preserve">od 0 do </w:t>
      </w:r>
      <w:r w:rsidR="00B32988">
        <w:rPr>
          <w:rFonts w:ascii="Arial" w:hAnsi="Arial" w:cs="Arial"/>
          <w:b/>
        </w:rPr>
        <w:t>15</w:t>
      </w:r>
      <w:r w:rsidRPr="00152D00">
        <w:rPr>
          <w:rFonts w:ascii="Arial" w:hAnsi="Arial" w:cs="Arial"/>
          <w:b/>
        </w:rPr>
        <w:t xml:space="preserve"> pkt., w tym</w:t>
      </w:r>
      <w:r w:rsidRPr="00152D00">
        <w:rPr>
          <w:rFonts w:ascii="Arial" w:hAnsi="Arial" w:cs="Arial"/>
        </w:rPr>
        <w:t>;</w:t>
      </w:r>
    </w:p>
    <w:p w14:paraId="50EA715A" w14:textId="77777777" w:rsidR="005660C4" w:rsidRPr="00152D00" w:rsidRDefault="005660C4" w:rsidP="004D178D">
      <w:pPr>
        <w:pStyle w:val="Akapitzlist"/>
        <w:spacing w:line="276" w:lineRule="auto"/>
        <w:ind w:left="850"/>
        <w:contextualSpacing/>
        <w:rPr>
          <w:rFonts w:ascii="Arial" w:hAnsi="Arial" w:cs="Arial"/>
        </w:rPr>
      </w:pPr>
      <w:r w:rsidRPr="00152D00">
        <w:rPr>
          <w:rFonts w:ascii="Arial" w:hAnsi="Arial" w:cs="Arial"/>
        </w:rPr>
        <w:t>ocena, czy i w jakim stopniu działania zaproponowane w ofercie przyczynią się do osiągnięcia celów realizacji zadania wskazanych w ogłoszonym konkursie - ocena, czy planowane rezultaty są spójne z planowanymi działaniami oraz jaki jest planowany poziom rezultatów,</w:t>
      </w:r>
    </w:p>
    <w:p w14:paraId="4A749F3E" w14:textId="665E25F0" w:rsidR="005660C4" w:rsidRPr="00260615" w:rsidRDefault="005660C4">
      <w:pPr>
        <w:pStyle w:val="Akapitzlist"/>
        <w:numPr>
          <w:ilvl w:val="2"/>
          <w:numId w:val="28"/>
        </w:numPr>
        <w:spacing w:line="276" w:lineRule="auto"/>
        <w:ind w:left="566" w:hanging="283"/>
        <w:contextualSpacing/>
        <w:rPr>
          <w:rFonts w:ascii="Arial" w:hAnsi="Arial" w:cs="Arial"/>
          <w:b/>
          <w:snapToGrid w:val="0"/>
        </w:rPr>
      </w:pPr>
      <w:r w:rsidRPr="004A209E">
        <w:rPr>
          <w:rFonts w:ascii="Arial" w:hAnsi="Arial" w:cs="Arial"/>
          <w:b/>
        </w:rPr>
        <w:t>ocena kalkulacji przewidywanych kosztów realizacji zadania</w:t>
      </w:r>
      <w:r w:rsidRPr="003A5061">
        <w:rPr>
          <w:rFonts w:ascii="Arial" w:hAnsi="Arial" w:cs="Arial"/>
          <w:b/>
        </w:rPr>
        <w:t xml:space="preserve"> </w:t>
      </w:r>
      <w:r w:rsidRPr="00260615">
        <w:rPr>
          <w:rFonts w:ascii="Arial" w:hAnsi="Arial" w:cs="Arial"/>
          <w:b/>
        </w:rPr>
        <w:t xml:space="preserve">– od 0 do </w:t>
      </w:r>
      <w:r w:rsidR="00B32988">
        <w:rPr>
          <w:rFonts w:ascii="Arial" w:hAnsi="Arial" w:cs="Arial"/>
          <w:b/>
        </w:rPr>
        <w:t>15</w:t>
      </w:r>
      <w:r w:rsidRPr="00260615">
        <w:rPr>
          <w:rFonts w:ascii="Arial" w:hAnsi="Arial" w:cs="Arial"/>
          <w:b/>
        </w:rPr>
        <w:t xml:space="preserve"> pkt., w tym:</w:t>
      </w:r>
    </w:p>
    <w:p w14:paraId="770DDBE5" w14:textId="77777777" w:rsidR="005660C4" w:rsidRPr="00260615" w:rsidRDefault="005660C4">
      <w:pPr>
        <w:pStyle w:val="Tekstpodstawowy"/>
        <w:numPr>
          <w:ilvl w:val="0"/>
          <w:numId w:val="35"/>
        </w:numPr>
        <w:spacing w:after="60"/>
        <w:jc w:val="left"/>
        <w:rPr>
          <w:rFonts w:cs="Arial"/>
          <w:sz w:val="24"/>
          <w:szCs w:val="24"/>
        </w:rPr>
      </w:pPr>
      <w:r w:rsidRPr="00260615">
        <w:rPr>
          <w:rFonts w:cs="Arial"/>
          <w:sz w:val="24"/>
          <w:szCs w:val="24"/>
        </w:rPr>
        <w:t xml:space="preserve">racjonalność i niezbędność przedstawionych kosztów w kontekście przewidzianych działań i rezultatów zakładanych do osiągnięcia, </w:t>
      </w:r>
    </w:p>
    <w:p w14:paraId="69B9E03E" w14:textId="77777777" w:rsidR="005660C4" w:rsidRPr="00260615" w:rsidRDefault="005660C4">
      <w:pPr>
        <w:pStyle w:val="Tekstpodstawowy"/>
        <w:numPr>
          <w:ilvl w:val="0"/>
          <w:numId w:val="35"/>
        </w:numPr>
        <w:spacing w:after="60"/>
        <w:jc w:val="left"/>
        <w:rPr>
          <w:rFonts w:cs="Arial"/>
          <w:sz w:val="24"/>
          <w:szCs w:val="24"/>
        </w:rPr>
      </w:pPr>
      <w:r w:rsidRPr="00260615">
        <w:rPr>
          <w:rFonts w:cs="Arial"/>
          <w:sz w:val="24"/>
          <w:szCs w:val="24"/>
        </w:rPr>
        <w:lastRenderedPageBreak/>
        <w:t xml:space="preserve">adekwatność i realność wysokości stawek przyjętych w kalkulacji kosztów realizacji zadania, </w:t>
      </w:r>
    </w:p>
    <w:p w14:paraId="1ADC94B3" w14:textId="77777777" w:rsidR="005660C4" w:rsidRPr="00260615" w:rsidRDefault="005660C4">
      <w:pPr>
        <w:pStyle w:val="Tekstpodstawowy"/>
        <w:numPr>
          <w:ilvl w:val="0"/>
          <w:numId w:val="35"/>
        </w:numPr>
        <w:spacing w:after="60"/>
        <w:jc w:val="left"/>
        <w:rPr>
          <w:rFonts w:cs="Arial"/>
          <w:sz w:val="24"/>
          <w:szCs w:val="24"/>
        </w:rPr>
      </w:pPr>
      <w:r w:rsidRPr="00260615">
        <w:rPr>
          <w:rFonts w:cs="Arial"/>
          <w:sz w:val="24"/>
          <w:szCs w:val="24"/>
        </w:rPr>
        <w:t xml:space="preserve">prawidłowość przygotowania kalkulacji kosztów, w tym przyporządkowania kosztów do poszczególnych kategorii. </w:t>
      </w:r>
    </w:p>
    <w:p w14:paraId="1B415944" w14:textId="02AE3CA1" w:rsidR="005660C4" w:rsidRPr="00E212A3" w:rsidRDefault="005660C4">
      <w:pPr>
        <w:pStyle w:val="Akapitzlist"/>
        <w:numPr>
          <w:ilvl w:val="2"/>
          <w:numId w:val="28"/>
        </w:numPr>
        <w:spacing w:line="276" w:lineRule="auto"/>
        <w:ind w:left="566" w:hanging="283"/>
        <w:contextualSpacing/>
        <w:rPr>
          <w:rFonts w:ascii="Arial" w:hAnsi="Arial" w:cs="Arial"/>
          <w:b/>
          <w:snapToGrid w:val="0"/>
        </w:rPr>
      </w:pPr>
      <w:r w:rsidRPr="004A209E">
        <w:rPr>
          <w:rFonts w:ascii="Arial" w:hAnsi="Arial" w:cs="Arial"/>
          <w:b/>
        </w:rPr>
        <w:t>ocena proponowanej jakości wykonania zadania i kwalifikacj</w:t>
      </w:r>
      <w:r w:rsidR="001C1031" w:rsidRPr="004A209E">
        <w:rPr>
          <w:rFonts w:ascii="Arial" w:hAnsi="Arial" w:cs="Arial"/>
          <w:b/>
        </w:rPr>
        <w:t>i</w:t>
      </w:r>
      <w:r w:rsidRPr="004A209E">
        <w:rPr>
          <w:rFonts w:ascii="Arial" w:hAnsi="Arial" w:cs="Arial"/>
          <w:b/>
        </w:rPr>
        <w:t xml:space="preserve"> osób</w:t>
      </w:r>
      <w:r w:rsidR="009854A0">
        <w:rPr>
          <w:rFonts w:ascii="Arial" w:hAnsi="Arial" w:cs="Arial"/>
          <w:b/>
        </w:rPr>
        <w:t>,</w:t>
      </w:r>
      <w:r w:rsidRPr="004A209E">
        <w:rPr>
          <w:rFonts w:ascii="Arial" w:hAnsi="Arial" w:cs="Arial"/>
          <w:b/>
        </w:rPr>
        <w:t xml:space="preserve"> przy udziale których Oferent będzie realizować zadanie publiczne</w:t>
      </w:r>
      <w:r w:rsidRPr="00E212A3">
        <w:rPr>
          <w:rFonts w:ascii="Arial" w:hAnsi="Arial" w:cs="Arial"/>
          <w:b/>
        </w:rPr>
        <w:t xml:space="preserve"> </w:t>
      </w:r>
      <w:r w:rsidR="009854A0" w:rsidRPr="001D1B85">
        <w:rPr>
          <w:rFonts w:ascii="Arial" w:hAnsi="Arial" w:cs="Arial"/>
          <w:b/>
          <w:bCs/>
        </w:rPr>
        <w:t>–</w:t>
      </w:r>
      <w:r w:rsidRPr="00E212A3">
        <w:rPr>
          <w:rFonts w:ascii="Arial" w:hAnsi="Arial" w:cs="Arial"/>
        </w:rPr>
        <w:t xml:space="preserve"> </w:t>
      </w:r>
      <w:r w:rsidRPr="00E212A3">
        <w:rPr>
          <w:rFonts w:ascii="Arial" w:hAnsi="Arial" w:cs="Arial"/>
          <w:b/>
        </w:rPr>
        <w:t xml:space="preserve">od 0 do </w:t>
      </w:r>
      <w:r w:rsidR="00B32988">
        <w:rPr>
          <w:rFonts w:ascii="Arial" w:hAnsi="Arial" w:cs="Arial"/>
          <w:b/>
        </w:rPr>
        <w:t xml:space="preserve">20 </w:t>
      </w:r>
      <w:r w:rsidRPr="00E212A3">
        <w:rPr>
          <w:rFonts w:ascii="Arial" w:hAnsi="Arial" w:cs="Arial"/>
          <w:b/>
        </w:rPr>
        <w:t>pkt</w:t>
      </w:r>
      <w:r w:rsidRPr="00427BE8">
        <w:rPr>
          <w:rFonts w:ascii="Arial" w:hAnsi="Arial" w:cs="Arial"/>
          <w:b/>
        </w:rPr>
        <w:t>., w tym:</w:t>
      </w:r>
    </w:p>
    <w:p w14:paraId="350A4F0F" w14:textId="77777777" w:rsidR="005660C4" w:rsidRPr="00E212A3" w:rsidRDefault="005660C4">
      <w:pPr>
        <w:pStyle w:val="Akapitzlist"/>
        <w:numPr>
          <w:ilvl w:val="0"/>
          <w:numId w:val="29"/>
        </w:numPr>
        <w:spacing w:line="276" w:lineRule="auto"/>
        <w:ind w:left="1134" w:hanging="284"/>
        <w:contextualSpacing/>
        <w:rPr>
          <w:rFonts w:ascii="Arial" w:hAnsi="Arial" w:cs="Arial"/>
        </w:rPr>
      </w:pPr>
      <w:r w:rsidRPr="00E212A3">
        <w:rPr>
          <w:rFonts w:ascii="Arial" w:hAnsi="Arial" w:cs="Arial"/>
        </w:rPr>
        <w:t>ocena potencjału organizacyjnego oferenta i jego dotychczasowych doświadczeń w realizacji podobnych do opisanych w ofercie zadań,</w:t>
      </w:r>
    </w:p>
    <w:p w14:paraId="4360F1D8" w14:textId="792AC71A" w:rsidR="001C1031" w:rsidRDefault="005660C4">
      <w:pPr>
        <w:pStyle w:val="Akapitzlist"/>
        <w:numPr>
          <w:ilvl w:val="0"/>
          <w:numId w:val="29"/>
        </w:numPr>
        <w:spacing w:line="276" w:lineRule="auto"/>
        <w:ind w:left="1134" w:hanging="284"/>
        <w:contextualSpacing/>
        <w:rPr>
          <w:rFonts w:ascii="Arial" w:hAnsi="Arial" w:cs="Arial"/>
        </w:rPr>
      </w:pPr>
      <w:r w:rsidRPr="00E212A3">
        <w:rPr>
          <w:rFonts w:ascii="Arial" w:hAnsi="Arial" w:cs="Arial"/>
        </w:rPr>
        <w:t>ocena kwalifikacji i doświadczenia osób proponowanych do realizacji zadania</w:t>
      </w:r>
      <w:r w:rsidR="001C1031">
        <w:rPr>
          <w:rFonts w:ascii="Arial" w:hAnsi="Arial" w:cs="Arial"/>
        </w:rPr>
        <w:t>,</w:t>
      </w:r>
    </w:p>
    <w:p w14:paraId="6787C59E" w14:textId="61DF021D" w:rsidR="005660C4" w:rsidRDefault="005660C4">
      <w:pPr>
        <w:pStyle w:val="Akapitzlist"/>
        <w:numPr>
          <w:ilvl w:val="0"/>
          <w:numId w:val="29"/>
        </w:numPr>
        <w:spacing w:line="276" w:lineRule="auto"/>
        <w:ind w:left="1134" w:hanging="284"/>
        <w:contextualSpacing/>
        <w:rPr>
          <w:rFonts w:ascii="Arial" w:hAnsi="Arial" w:cs="Arial"/>
        </w:rPr>
      </w:pPr>
      <w:r w:rsidRPr="00E212A3">
        <w:rPr>
          <w:rFonts w:ascii="Arial" w:hAnsi="Arial" w:cs="Arial"/>
        </w:rPr>
        <w:t xml:space="preserve">ocena planu promocji zadania, </w:t>
      </w:r>
    </w:p>
    <w:p w14:paraId="5EB53010" w14:textId="77777777" w:rsidR="005660C4" w:rsidRPr="001C1031" w:rsidRDefault="005660C4">
      <w:pPr>
        <w:pStyle w:val="Akapitzlist"/>
        <w:numPr>
          <w:ilvl w:val="0"/>
          <w:numId w:val="29"/>
        </w:numPr>
        <w:spacing w:line="276" w:lineRule="auto"/>
        <w:ind w:left="1134" w:hanging="284"/>
        <w:contextualSpacing/>
        <w:rPr>
          <w:rFonts w:ascii="Arial" w:hAnsi="Arial" w:cs="Arial"/>
        </w:rPr>
      </w:pPr>
      <w:r w:rsidRPr="001C1031">
        <w:rPr>
          <w:rFonts w:ascii="Arial" w:hAnsi="Arial" w:cs="Arial"/>
        </w:rPr>
        <w:t>ocena spójności i realności zaplanowanych działań oraz gwarancji osiągnięcia rezultatów,</w:t>
      </w:r>
    </w:p>
    <w:p w14:paraId="6801C4B4" w14:textId="77777777" w:rsidR="005660C4" w:rsidRPr="00E212A3" w:rsidRDefault="005660C4">
      <w:pPr>
        <w:pStyle w:val="Akapitzlist"/>
        <w:numPr>
          <w:ilvl w:val="0"/>
          <w:numId w:val="29"/>
        </w:numPr>
        <w:spacing w:line="276" w:lineRule="auto"/>
        <w:ind w:left="1134" w:hanging="284"/>
        <w:contextualSpacing/>
        <w:rPr>
          <w:rFonts w:ascii="Arial" w:hAnsi="Arial" w:cs="Arial"/>
        </w:rPr>
      </w:pPr>
      <w:r w:rsidRPr="00E212A3">
        <w:rPr>
          <w:rFonts w:ascii="Arial" w:hAnsi="Arial" w:cs="Arial"/>
        </w:rPr>
        <w:t>ocena sposobu zapewnienia dostępności dla osób ze szczególnymi potrzebami.</w:t>
      </w:r>
    </w:p>
    <w:p w14:paraId="19B8FD46" w14:textId="7158A834" w:rsidR="005660C4" w:rsidRPr="00260615" w:rsidRDefault="001C1031" w:rsidP="004D178D">
      <w:pPr>
        <w:pStyle w:val="Akapitzlist"/>
        <w:spacing w:line="276" w:lineRule="auto"/>
        <w:ind w:left="567" w:hanging="283"/>
        <w:contextualSpacing/>
        <w:rPr>
          <w:rFonts w:ascii="Arial" w:hAnsi="Arial" w:cs="Arial"/>
        </w:rPr>
      </w:pPr>
      <w:r>
        <w:rPr>
          <w:rFonts w:ascii="Arial" w:hAnsi="Arial" w:cs="Arial"/>
        </w:rPr>
        <w:t>4</w:t>
      </w:r>
      <w:r w:rsidR="005660C4" w:rsidRPr="00260615">
        <w:rPr>
          <w:rFonts w:ascii="Arial" w:hAnsi="Arial" w:cs="Arial"/>
        </w:rPr>
        <w:t xml:space="preserve">) </w:t>
      </w:r>
      <w:r w:rsidR="004A209E" w:rsidRPr="004A209E">
        <w:rPr>
          <w:rFonts w:ascii="Arial" w:hAnsi="Arial" w:cs="Arial"/>
          <w:b/>
        </w:rPr>
        <w:t>p</w:t>
      </w:r>
      <w:r w:rsidR="005660C4" w:rsidRPr="004A209E">
        <w:rPr>
          <w:rFonts w:ascii="Arial" w:hAnsi="Arial" w:cs="Arial"/>
          <w:b/>
        </w:rPr>
        <w:t xml:space="preserve">lanowany udział wkładu osobowego </w:t>
      </w:r>
      <w:r w:rsidR="005660C4" w:rsidRPr="00427BE8">
        <w:rPr>
          <w:rFonts w:ascii="Arial" w:hAnsi="Arial" w:cs="Arial"/>
          <w:b/>
          <w:i/>
          <w:iCs/>
        </w:rPr>
        <w:t>(świadczenia wolontariuszy i praca społeczna)</w:t>
      </w:r>
      <w:r w:rsidR="005660C4" w:rsidRPr="00260615">
        <w:rPr>
          <w:rFonts w:ascii="Arial" w:hAnsi="Arial" w:cs="Arial"/>
          <w:b/>
        </w:rPr>
        <w:t xml:space="preserve"> </w:t>
      </w:r>
      <w:r w:rsidR="004A209E" w:rsidRPr="004A209E">
        <w:rPr>
          <w:rFonts w:ascii="Arial" w:hAnsi="Arial" w:cs="Arial"/>
          <w:b/>
        </w:rPr>
        <w:t>i/lub rzeczowego</w:t>
      </w:r>
      <w:r w:rsidR="004A209E" w:rsidRPr="00260615">
        <w:rPr>
          <w:rFonts w:ascii="Arial" w:hAnsi="Arial" w:cs="Arial"/>
          <w:b/>
        </w:rPr>
        <w:t xml:space="preserve"> </w:t>
      </w:r>
      <w:r w:rsidR="005660C4" w:rsidRPr="00260615">
        <w:rPr>
          <w:rFonts w:ascii="Arial" w:hAnsi="Arial" w:cs="Arial"/>
          <w:b/>
        </w:rPr>
        <w:t>wnoszonego w realizację zadania</w:t>
      </w:r>
      <w:r w:rsidR="005660C4">
        <w:rPr>
          <w:rFonts w:ascii="Arial" w:hAnsi="Arial" w:cs="Arial"/>
        </w:rPr>
        <w:t xml:space="preserve"> </w:t>
      </w:r>
      <w:r w:rsidR="009854A0" w:rsidRPr="001D1B85">
        <w:rPr>
          <w:rFonts w:ascii="Arial" w:hAnsi="Arial" w:cs="Arial"/>
          <w:b/>
          <w:bCs/>
        </w:rPr>
        <w:t>–</w:t>
      </w:r>
      <w:r w:rsidR="005660C4" w:rsidRPr="00260615">
        <w:rPr>
          <w:rFonts w:ascii="Arial" w:hAnsi="Arial" w:cs="Arial"/>
          <w:b/>
          <w:bCs/>
        </w:rPr>
        <w:t xml:space="preserve"> od 0</w:t>
      </w:r>
      <w:r w:rsidR="005660C4">
        <w:rPr>
          <w:rFonts w:ascii="Arial" w:hAnsi="Arial" w:cs="Arial"/>
          <w:b/>
          <w:bCs/>
        </w:rPr>
        <w:t xml:space="preserve"> do </w:t>
      </w:r>
      <w:r w:rsidR="00B32988">
        <w:rPr>
          <w:rFonts w:ascii="Arial" w:hAnsi="Arial" w:cs="Arial"/>
          <w:b/>
          <w:bCs/>
        </w:rPr>
        <w:t>10</w:t>
      </w:r>
      <w:r w:rsidR="005660C4" w:rsidRPr="00260615">
        <w:rPr>
          <w:rFonts w:ascii="Arial" w:hAnsi="Arial" w:cs="Arial"/>
          <w:b/>
          <w:bCs/>
        </w:rPr>
        <w:t xml:space="preserve"> pkt, w tym</w:t>
      </w:r>
      <w:r w:rsidR="005660C4">
        <w:rPr>
          <w:rFonts w:ascii="Arial" w:hAnsi="Arial" w:cs="Arial"/>
          <w:b/>
          <w:bCs/>
        </w:rPr>
        <w:t>:</w:t>
      </w:r>
    </w:p>
    <w:p w14:paraId="68D92AD6" w14:textId="77777777" w:rsidR="005660C4" w:rsidRPr="00260615" w:rsidRDefault="005660C4">
      <w:pPr>
        <w:pStyle w:val="Tekstpodstawowy"/>
        <w:numPr>
          <w:ilvl w:val="0"/>
          <w:numId w:val="34"/>
        </w:numPr>
        <w:spacing w:after="60"/>
        <w:ind w:left="1134"/>
        <w:jc w:val="left"/>
        <w:rPr>
          <w:rFonts w:cs="Arial"/>
          <w:sz w:val="24"/>
          <w:szCs w:val="24"/>
        </w:rPr>
      </w:pPr>
      <w:r w:rsidRPr="00260615">
        <w:rPr>
          <w:rFonts w:cs="Arial"/>
          <w:sz w:val="24"/>
          <w:szCs w:val="24"/>
        </w:rPr>
        <w:t xml:space="preserve">wielość źródeł finansowania zadania, </w:t>
      </w:r>
    </w:p>
    <w:p w14:paraId="6E4D4DB9" w14:textId="77777777" w:rsidR="005660C4" w:rsidRPr="00260615" w:rsidRDefault="005660C4">
      <w:pPr>
        <w:pStyle w:val="Tekstpodstawowy"/>
        <w:numPr>
          <w:ilvl w:val="0"/>
          <w:numId w:val="34"/>
        </w:numPr>
        <w:spacing w:after="60"/>
        <w:ind w:left="1134"/>
        <w:jc w:val="left"/>
        <w:rPr>
          <w:rFonts w:cs="Arial"/>
          <w:sz w:val="24"/>
          <w:szCs w:val="24"/>
        </w:rPr>
      </w:pPr>
      <w:r w:rsidRPr="00260615">
        <w:rPr>
          <w:rFonts w:cs="Arial"/>
          <w:sz w:val="24"/>
          <w:szCs w:val="24"/>
        </w:rPr>
        <w:t>udział wkładu osobowego i/lub rzeczowego.</w:t>
      </w:r>
    </w:p>
    <w:p w14:paraId="26ABA752" w14:textId="37BC57AE" w:rsidR="005660C4" w:rsidRDefault="005660C4">
      <w:pPr>
        <w:pStyle w:val="Akapitzlist"/>
        <w:numPr>
          <w:ilvl w:val="0"/>
          <w:numId w:val="6"/>
        </w:numPr>
        <w:spacing w:line="276" w:lineRule="auto"/>
        <w:rPr>
          <w:rFonts w:ascii="Arial" w:hAnsi="Arial" w:cs="Arial"/>
          <w:b/>
        </w:rPr>
      </w:pPr>
      <w:r w:rsidRPr="004A209E">
        <w:rPr>
          <w:rFonts w:ascii="Arial" w:hAnsi="Arial" w:cs="Arial"/>
          <w:b/>
        </w:rPr>
        <w:t>ocena realizacji zadań publicznych</w:t>
      </w:r>
      <w:r w:rsidRPr="003A5061">
        <w:rPr>
          <w:rFonts w:ascii="Arial" w:hAnsi="Arial" w:cs="Arial"/>
          <w:b/>
        </w:rPr>
        <w:t xml:space="preserve"> </w:t>
      </w:r>
      <w:r w:rsidRPr="00E36764">
        <w:rPr>
          <w:rFonts w:ascii="Arial" w:hAnsi="Arial" w:cs="Arial"/>
          <w:b/>
        </w:rPr>
        <w:t xml:space="preserve">w przypadku Oferenta, który w latach poprzednich realizował zlecone zadania publiczne dofinansowane ze środków </w:t>
      </w:r>
      <w:r w:rsidR="001C1031" w:rsidRPr="00E36764">
        <w:rPr>
          <w:rFonts w:ascii="Arial" w:hAnsi="Arial" w:cs="Arial"/>
          <w:b/>
        </w:rPr>
        <w:t>W</w:t>
      </w:r>
      <w:r w:rsidRPr="00E36764">
        <w:rPr>
          <w:rFonts w:ascii="Arial" w:hAnsi="Arial" w:cs="Arial"/>
          <w:b/>
        </w:rPr>
        <w:t xml:space="preserve">ojewództwa </w:t>
      </w:r>
      <w:r w:rsidR="001C1031" w:rsidRPr="00E36764">
        <w:rPr>
          <w:rFonts w:ascii="Arial" w:hAnsi="Arial" w:cs="Arial"/>
          <w:b/>
        </w:rPr>
        <w:t>M</w:t>
      </w:r>
      <w:r w:rsidRPr="00E36764">
        <w:rPr>
          <w:rFonts w:ascii="Arial" w:hAnsi="Arial" w:cs="Arial"/>
          <w:b/>
        </w:rPr>
        <w:t xml:space="preserve">ałopolskiego, </w:t>
      </w:r>
      <w:r w:rsidRPr="00E36764">
        <w:rPr>
          <w:rFonts w:ascii="Arial" w:hAnsi="Arial" w:cs="Arial"/>
        </w:rPr>
        <w:t>w tym rzetelność i terminowość oraz sposób rozliczenia środków otrzymanych na realizację zadań</w:t>
      </w:r>
      <w:r w:rsidRPr="00E36764">
        <w:rPr>
          <w:rFonts w:ascii="Arial" w:hAnsi="Arial" w:cs="Arial"/>
          <w:b/>
        </w:rPr>
        <w:t xml:space="preserve"> –</w:t>
      </w:r>
      <w:r w:rsidRPr="00E36764">
        <w:rPr>
          <w:rFonts w:ascii="Arial" w:hAnsi="Arial" w:cs="Arial"/>
        </w:rPr>
        <w:t xml:space="preserve"> </w:t>
      </w:r>
      <w:r w:rsidRPr="00E36764">
        <w:rPr>
          <w:rFonts w:ascii="Arial" w:hAnsi="Arial" w:cs="Arial"/>
          <w:b/>
        </w:rPr>
        <w:t>od 0 do 1</w:t>
      </w:r>
      <w:r w:rsidR="00B32988" w:rsidRPr="00E36764">
        <w:rPr>
          <w:rFonts w:ascii="Arial" w:hAnsi="Arial" w:cs="Arial"/>
          <w:b/>
        </w:rPr>
        <w:t>0</w:t>
      </w:r>
      <w:r w:rsidRPr="00E36764">
        <w:rPr>
          <w:rFonts w:ascii="Arial" w:hAnsi="Arial" w:cs="Arial"/>
          <w:b/>
        </w:rPr>
        <w:t xml:space="preserve"> pkt.</w:t>
      </w:r>
    </w:p>
    <w:p w14:paraId="06F7E41C" w14:textId="7A421922" w:rsidR="00E36764" w:rsidRPr="00E36764" w:rsidRDefault="00E36764">
      <w:pPr>
        <w:pStyle w:val="Akapitzlist"/>
        <w:numPr>
          <w:ilvl w:val="0"/>
          <w:numId w:val="6"/>
        </w:numPr>
        <w:spacing w:line="276" w:lineRule="auto"/>
        <w:rPr>
          <w:rFonts w:ascii="Arial" w:hAnsi="Arial" w:cs="Arial"/>
          <w:b/>
        </w:rPr>
      </w:pPr>
      <w:r w:rsidRPr="004A209E">
        <w:rPr>
          <w:rFonts w:ascii="Arial" w:hAnsi="Arial" w:cs="Arial"/>
          <w:b/>
          <w:bCs/>
          <w:snapToGrid w:val="0"/>
        </w:rPr>
        <w:t xml:space="preserve">zaplanowanie w zakresie rzeczowym oferty co najmniej jednej </w:t>
      </w:r>
      <w:r w:rsidR="009854A0">
        <w:rPr>
          <w:rFonts w:ascii="Arial" w:hAnsi="Arial" w:cs="Arial"/>
          <w:b/>
          <w:bCs/>
          <w:snapToGrid w:val="0"/>
        </w:rPr>
        <w:t xml:space="preserve">z </w:t>
      </w:r>
      <w:r w:rsidRPr="004A209E">
        <w:rPr>
          <w:rFonts w:ascii="Arial" w:hAnsi="Arial" w:cs="Arial"/>
          <w:b/>
          <w:bCs/>
          <w:snapToGrid w:val="0"/>
        </w:rPr>
        <w:t>innowacji,</w:t>
      </w:r>
      <w:r w:rsidRPr="00E36764">
        <w:rPr>
          <w:rFonts w:ascii="Arial" w:hAnsi="Arial" w:cs="Arial"/>
          <w:snapToGrid w:val="0"/>
        </w:rPr>
        <w:t xml:space="preserve"> o których mowa w załączniku nr 1 </w:t>
      </w:r>
      <w:r w:rsidR="009854A0">
        <w:rPr>
          <w:rFonts w:ascii="Arial" w:hAnsi="Arial" w:cs="Arial"/>
          <w:snapToGrid w:val="0"/>
        </w:rPr>
        <w:t xml:space="preserve">do Regulaminu </w:t>
      </w:r>
      <w:r w:rsidRPr="00E36764">
        <w:rPr>
          <w:rFonts w:ascii="Arial" w:hAnsi="Arial" w:cs="Arial"/>
          <w:b/>
          <w:bCs/>
          <w:snapToGrid w:val="0"/>
        </w:rPr>
        <w:t>–</w:t>
      </w:r>
      <w:r w:rsidRPr="00E36764">
        <w:rPr>
          <w:rFonts w:ascii="Arial" w:hAnsi="Arial" w:cs="Arial"/>
          <w:snapToGrid w:val="0"/>
        </w:rPr>
        <w:t xml:space="preserve"> </w:t>
      </w:r>
      <w:r w:rsidRPr="00E36764">
        <w:rPr>
          <w:rFonts w:ascii="Arial" w:hAnsi="Arial" w:cs="Arial"/>
          <w:b/>
          <w:bCs/>
          <w:snapToGrid w:val="0"/>
        </w:rPr>
        <w:t xml:space="preserve">0 pkt </w:t>
      </w:r>
      <w:r w:rsidR="004243AC">
        <w:rPr>
          <w:rFonts w:ascii="Arial" w:hAnsi="Arial" w:cs="Arial"/>
          <w:b/>
          <w:bCs/>
          <w:snapToGrid w:val="0"/>
        </w:rPr>
        <w:t>-</w:t>
      </w:r>
      <w:r w:rsidR="004243AC" w:rsidRPr="00E36764">
        <w:rPr>
          <w:rFonts w:ascii="Arial" w:hAnsi="Arial" w:cs="Arial"/>
          <w:b/>
          <w:bCs/>
          <w:snapToGrid w:val="0"/>
        </w:rPr>
        <w:t xml:space="preserve"> </w:t>
      </w:r>
      <w:r w:rsidRPr="00E36764">
        <w:rPr>
          <w:rFonts w:ascii="Arial" w:hAnsi="Arial" w:cs="Arial"/>
          <w:b/>
          <w:bCs/>
          <w:snapToGrid w:val="0"/>
        </w:rPr>
        <w:t xml:space="preserve">brak zaplanowania innowacji, 10 pkt </w:t>
      </w:r>
      <w:r w:rsidR="004243AC">
        <w:rPr>
          <w:rFonts w:ascii="Arial" w:hAnsi="Arial" w:cs="Arial"/>
          <w:b/>
          <w:bCs/>
          <w:snapToGrid w:val="0"/>
        </w:rPr>
        <w:t>-</w:t>
      </w:r>
      <w:r w:rsidR="004243AC" w:rsidRPr="00E36764">
        <w:rPr>
          <w:rFonts w:ascii="Arial" w:hAnsi="Arial" w:cs="Arial"/>
          <w:b/>
          <w:bCs/>
          <w:snapToGrid w:val="0"/>
        </w:rPr>
        <w:t xml:space="preserve"> </w:t>
      </w:r>
      <w:r w:rsidRPr="00E36764">
        <w:rPr>
          <w:rFonts w:ascii="Arial" w:hAnsi="Arial" w:cs="Arial"/>
          <w:b/>
          <w:bCs/>
          <w:snapToGrid w:val="0"/>
        </w:rPr>
        <w:t>zaplanowanie co najmniej jednej innowacji</w:t>
      </w:r>
      <w:r w:rsidR="004243AC">
        <w:rPr>
          <w:rFonts w:ascii="Arial" w:hAnsi="Arial" w:cs="Arial"/>
          <w:b/>
          <w:bCs/>
          <w:snapToGrid w:val="0"/>
        </w:rPr>
        <w:t>.</w:t>
      </w:r>
    </w:p>
    <w:p w14:paraId="0E5F115D" w14:textId="54CB18B9" w:rsidR="00160B2F" w:rsidRPr="000E7724" w:rsidRDefault="00160B2F">
      <w:pPr>
        <w:pStyle w:val="Akapitzlist"/>
        <w:widowControl w:val="0"/>
        <w:numPr>
          <w:ilvl w:val="0"/>
          <w:numId w:val="10"/>
        </w:numPr>
        <w:autoSpaceDE w:val="0"/>
        <w:autoSpaceDN w:val="0"/>
        <w:spacing w:line="276" w:lineRule="auto"/>
        <w:ind w:left="426" w:right="74" w:hanging="426"/>
        <w:rPr>
          <w:rFonts w:ascii="Arial" w:hAnsi="Arial" w:cs="Arial"/>
          <w:b/>
        </w:rPr>
      </w:pPr>
      <w:r w:rsidRPr="000E7724">
        <w:rPr>
          <w:rFonts w:ascii="Arial" w:hAnsi="Arial" w:cs="Arial"/>
          <w:b/>
        </w:rPr>
        <w:t xml:space="preserve">Łączna </w:t>
      </w:r>
      <w:r w:rsidR="00E52F5C">
        <w:rPr>
          <w:rFonts w:ascii="Arial" w:hAnsi="Arial" w:cs="Arial"/>
          <w:b/>
        </w:rPr>
        <w:t>liczba</w:t>
      </w:r>
      <w:r w:rsidR="00E52F5C" w:rsidRPr="000E7724">
        <w:rPr>
          <w:rFonts w:ascii="Arial" w:hAnsi="Arial" w:cs="Arial"/>
          <w:b/>
        </w:rPr>
        <w:t xml:space="preserve"> </w:t>
      </w:r>
      <w:r w:rsidRPr="000E7724">
        <w:rPr>
          <w:rFonts w:ascii="Arial" w:hAnsi="Arial" w:cs="Arial"/>
          <w:b/>
        </w:rPr>
        <w:t xml:space="preserve">punktów </w:t>
      </w:r>
      <w:r w:rsidR="00E52F5C">
        <w:rPr>
          <w:rFonts w:ascii="Arial" w:hAnsi="Arial" w:cs="Arial"/>
          <w:b/>
        </w:rPr>
        <w:t xml:space="preserve">możliwych </w:t>
      </w:r>
      <w:r w:rsidRPr="000E7724">
        <w:rPr>
          <w:rFonts w:ascii="Arial" w:hAnsi="Arial" w:cs="Arial"/>
          <w:b/>
        </w:rPr>
        <w:t xml:space="preserve">do </w:t>
      </w:r>
      <w:r w:rsidR="001C1031">
        <w:rPr>
          <w:rFonts w:ascii="Arial" w:hAnsi="Arial" w:cs="Arial"/>
          <w:b/>
        </w:rPr>
        <w:t>otrzymania</w:t>
      </w:r>
      <w:r w:rsidRPr="000E7724">
        <w:rPr>
          <w:rFonts w:ascii="Arial" w:hAnsi="Arial" w:cs="Arial"/>
          <w:b/>
        </w:rPr>
        <w:t xml:space="preserve"> wynosi </w:t>
      </w:r>
      <w:r w:rsidR="00E36764">
        <w:rPr>
          <w:rFonts w:ascii="Arial" w:hAnsi="Arial" w:cs="Arial"/>
          <w:b/>
        </w:rPr>
        <w:t>8</w:t>
      </w:r>
      <w:r w:rsidRPr="000E7724">
        <w:rPr>
          <w:rFonts w:ascii="Arial" w:hAnsi="Arial" w:cs="Arial"/>
          <w:b/>
        </w:rPr>
        <w:t xml:space="preserve">0. </w:t>
      </w:r>
    </w:p>
    <w:p w14:paraId="7029CB50" w14:textId="096AB84E" w:rsidR="00160B2F" w:rsidRPr="00C548E4" w:rsidRDefault="00160B2F">
      <w:pPr>
        <w:pStyle w:val="Akapitzlist"/>
        <w:widowControl w:val="0"/>
        <w:numPr>
          <w:ilvl w:val="0"/>
          <w:numId w:val="10"/>
        </w:numPr>
        <w:tabs>
          <w:tab w:val="left" w:pos="477"/>
        </w:tabs>
        <w:autoSpaceDE w:val="0"/>
        <w:autoSpaceDN w:val="0"/>
        <w:spacing w:line="276" w:lineRule="auto"/>
        <w:ind w:left="426" w:right="74" w:hanging="426"/>
        <w:rPr>
          <w:rFonts w:ascii="Arial" w:hAnsi="Arial" w:cs="Arial"/>
        </w:rPr>
      </w:pPr>
      <w:r w:rsidRPr="00C548E4">
        <w:rPr>
          <w:rFonts w:ascii="Arial" w:hAnsi="Arial" w:cs="Arial"/>
        </w:rPr>
        <w:t xml:space="preserve">Oferty, które otrzymają </w:t>
      </w:r>
      <w:r w:rsidR="001C1031">
        <w:rPr>
          <w:rFonts w:ascii="Arial" w:hAnsi="Arial" w:cs="Arial"/>
        </w:rPr>
        <w:t>na etapie</w:t>
      </w:r>
      <w:r w:rsidRPr="00C548E4">
        <w:rPr>
          <w:rFonts w:ascii="Arial" w:hAnsi="Arial" w:cs="Arial"/>
        </w:rPr>
        <w:t xml:space="preserve"> ocen</w:t>
      </w:r>
      <w:r w:rsidR="001C1031">
        <w:rPr>
          <w:rFonts w:ascii="Arial" w:hAnsi="Arial" w:cs="Arial"/>
        </w:rPr>
        <w:t>y</w:t>
      </w:r>
      <w:r w:rsidRPr="00C548E4">
        <w:rPr>
          <w:rFonts w:ascii="Arial" w:hAnsi="Arial" w:cs="Arial"/>
        </w:rPr>
        <w:t xml:space="preserve"> merytorycznej dokonanej przez Komisję Konkursową </w:t>
      </w:r>
      <w:r w:rsidRPr="00C548E4">
        <w:rPr>
          <w:rFonts w:ascii="Arial" w:hAnsi="Arial" w:cs="Arial"/>
          <w:b/>
        </w:rPr>
        <w:t xml:space="preserve">poniżej </w:t>
      </w:r>
      <w:r w:rsidR="00E36764">
        <w:rPr>
          <w:rFonts w:ascii="Arial" w:hAnsi="Arial" w:cs="Arial"/>
          <w:b/>
        </w:rPr>
        <w:t>5</w:t>
      </w:r>
      <w:r w:rsidR="00B32988">
        <w:rPr>
          <w:rFonts w:ascii="Arial" w:hAnsi="Arial" w:cs="Arial"/>
          <w:b/>
        </w:rPr>
        <w:t>0</w:t>
      </w:r>
      <w:r w:rsidRPr="00C548E4">
        <w:rPr>
          <w:rFonts w:ascii="Arial" w:hAnsi="Arial" w:cs="Arial"/>
          <w:b/>
        </w:rPr>
        <w:t xml:space="preserve"> punktów</w:t>
      </w:r>
      <w:r w:rsidRPr="00C548E4">
        <w:rPr>
          <w:rFonts w:ascii="Arial" w:hAnsi="Arial" w:cs="Arial"/>
        </w:rPr>
        <w:t xml:space="preserve">, nie uzyskają rekomendacji do finansowania. </w:t>
      </w:r>
    </w:p>
    <w:p w14:paraId="3B56985B" w14:textId="77777777" w:rsidR="002440A8" w:rsidRPr="00C548E4" w:rsidRDefault="002440A8">
      <w:pPr>
        <w:pStyle w:val="Nagwek1"/>
        <w:widowControl w:val="0"/>
        <w:numPr>
          <w:ilvl w:val="0"/>
          <w:numId w:val="12"/>
        </w:numPr>
        <w:autoSpaceDE w:val="0"/>
        <w:autoSpaceDN w:val="0"/>
        <w:spacing w:before="120" w:beforeAutospacing="0" w:after="120" w:afterAutospacing="0" w:line="276" w:lineRule="auto"/>
        <w:ind w:left="425" w:right="74" w:hanging="425"/>
        <w:jc w:val="left"/>
        <w:rPr>
          <w:rFonts w:cs="Arial"/>
          <w:b w:val="0"/>
          <w:sz w:val="24"/>
          <w:szCs w:val="24"/>
        </w:rPr>
      </w:pPr>
      <w:r w:rsidRPr="00C548E4">
        <w:rPr>
          <w:rFonts w:cs="Arial"/>
          <w:sz w:val="24"/>
          <w:szCs w:val="24"/>
        </w:rPr>
        <w:t>Rozstrzygnięcie otwartego konkursu</w:t>
      </w:r>
      <w:r w:rsidRPr="00C548E4">
        <w:rPr>
          <w:rFonts w:cs="Arial"/>
          <w:spacing w:val="-6"/>
          <w:sz w:val="24"/>
          <w:szCs w:val="24"/>
        </w:rPr>
        <w:t xml:space="preserve"> </w:t>
      </w:r>
      <w:r w:rsidRPr="00C548E4">
        <w:rPr>
          <w:rFonts w:cs="Arial"/>
          <w:sz w:val="24"/>
          <w:szCs w:val="24"/>
        </w:rPr>
        <w:t>ofert.</w:t>
      </w:r>
    </w:p>
    <w:p w14:paraId="11C20042" w14:textId="76ADC23D" w:rsidR="004A209E" w:rsidRPr="004A209E" w:rsidRDefault="004A209E" w:rsidP="004A209E">
      <w:pPr>
        <w:pStyle w:val="Akapitzlist"/>
        <w:widowControl w:val="0"/>
        <w:numPr>
          <w:ilvl w:val="3"/>
          <w:numId w:val="38"/>
        </w:numPr>
        <w:autoSpaceDE w:val="0"/>
        <w:autoSpaceDN w:val="0"/>
        <w:spacing w:before="1" w:line="276" w:lineRule="auto"/>
        <w:ind w:left="426" w:right="74"/>
        <w:rPr>
          <w:rFonts w:ascii="Arial" w:hAnsi="Arial" w:cs="Arial"/>
        </w:rPr>
      </w:pPr>
      <w:r w:rsidRPr="004A209E">
        <w:rPr>
          <w:rFonts w:ascii="Arial" w:hAnsi="Arial" w:cs="Arial"/>
          <w:snapToGrid w:val="0"/>
          <w:color w:val="000000"/>
        </w:rPr>
        <w:t>Decyzję o wyborze ofert i udzieleniu dotacji podejmie Zarząd Województwa Małopolskiego w formie uchwały w terminie nie dłuższym niż</w:t>
      </w:r>
      <w:r w:rsidRPr="004A209E">
        <w:rPr>
          <w:rFonts w:ascii="Arial" w:hAnsi="Arial" w:cs="Arial"/>
          <w:snapToGrid w:val="0"/>
          <w:color w:val="FF0000"/>
        </w:rPr>
        <w:t xml:space="preserve"> </w:t>
      </w:r>
      <w:r w:rsidRPr="004A209E">
        <w:rPr>
          <w:rFonts w:ascii="Arial" w:hAnsi="Arial" w:cs="Arial"/>
          <w:snapToGrid w:val="0"/>
          <w:color w:val="000000"/>
        </w:rPr>
        <w:t>60</w:t>
      </w:r>
      <w:r w:rsidRPr="004A209E">
        <w:rPr>
          <w:rFonts w:ascii="Arial" w:hAnsi="Arial" w:cs="Arial"/>
          <w:snapToGrid w:val="0"/>
          <w:color w:val="FF0000"/>
        </w:rPr>
        <w:t xml:space="preserve"> </w:t>
      </w:r>
      <w:r w:rsidRPr="004A209E">
        <w:rPr>
          <w:rFonts w:ascii="Arial" w:hAnsi="Arial" w:cs="Arial"/>
          <w:snapToGrid w:val="0"/>
          <w:color w:val="000000"/>
        </w:rPr>
        <w:t>dni od daty zakończenia składania ofert.</w:t>
      </w:r>
    </w:p>
    <w:p w14:paraId="5A909B0C" w14:textId="6C7B09A1" w:rsidR="004A209E" w:rsidRPr="004A209E" w:rsidRDefault="004A209E" w:rsidP="004A209E">
      <w:pPr>
        <w:pStyle w:val="Akapitzlist"/>
        <w:widowControl w:val="0"/>
        <w:numPr>
          <w:ilvl w:val="3"/>
          <w:numId w:val="38"/>
        </w:numPr>
        <w:autoSpaceDE w:val="0"/>
        <w:autoSpaceDN w:val="0"/>
        <w:spacing w:before="1" w:line="276" w:lineRule="auto"/>
        <w:ind w:left="426" w:right="74"/>
        <w:rPr>
          <w:rFonts w:ascii="Arial" w:hAnsi="Arial" w:cs="Arial"/>
        </w:rPr>
      </w:pPr>
      <w:r w:rsidRPr="004A209E">
        <w:rPr>
          <w:rFonts w:ascii="Arial" w:hAnsi="Arial" w:cs="Arial"/>
        </w:rPr>
        <w:t>Ogłoszenie wyników niniejszego Konkursu ofert na realizację zadania publicznego Województwa Małopolskiego zostanie zamieszczone w</w:t>
      </w:r>
      <w:r w:rsidR="00542619">
        <w:rPr>
          <w:rFonts w:ascii="Arial" w:hAnsi="Arial" w:cs="Arial"/>
        </w:rPr>
        <w:t xml:space="preserve"> Biuletynie Informacji Publicznej (</w:t>
      </w:r>
      <w:r w:rsidRPr="004A209E">
        <w:rPr>
          <w:rFonts w:ascii="Arial" w:hAnsi="Arial" w:cs="Arial"/>
        </w:rPr>
        <w:t>BIP</w:t>
      </w:r>
      <w:r w:rsidR="00542619">
        <w:rPr>
          <w:rFonts w:ascii="Arial" w:hAnsi="Arial" w:cs="Arial"/>
        </w:rPr>
        <w:t>)</w:t>
      </w:r>
      <w:r w:rsidRPr="004A209E">
        <w:rPr>
          <w:rFonts w:ascii="Arial" w:hAnsi="Arial" w:cs="Arial"/>
        </w:rPr>
        <w:t xml:space="preserve">, na tablicy ogłoszeń w siedzibie Regionalnego Ośrodka Polityki Społecznej w Krakowie oraz na stronach internetowych </w:t>
      </w:r>
      <w:hyperlink r:id="rId15" w:history="1">
        <w:r w:rsidRPr="004A209E">
          <w:rPr>
            <w:rStyle w:val="Hipercze"/>
            <w:rFonts w:ascii="Arial" w:hAnsi="Arial" w:cs="Arial"/>
          </w:rPr>
          <w:t>http://www.rops.krakow.pl</w:t>
        </w:r>
      </w:hyperlink>
      <w:r w:rsidRPr="004A209E">
        <w:rPr>
          <w:rFonts w:ascii="Arial" w:hAnsi="Arial" w:cs="Arial"/>
        </w:rPr>
        <w:t xml:space="preserve"> </w:t>
      </w:r>
      <w:r w:rsidR="00542619">
        <w:rPr>
          <w:rFonts w:ascii="Arial" w:hAnsi="Arial" w:cs="Arial"/>
        </w:rPr>
        <w:t>i</w:t>
      </w:r>
      <w:r w:rsidR="00542619" w:rsidRPr="004A209E">
        <w:rPr>
          <w:rFonts w:ascii="Arial" w:hAnsi="Arial" w:cs="Arial"/>
        </w:rPr>
        <w:t xml:space="preserve"> </w:t>
      </w:r>
      <w:hyperlink r:id="rId16" w:history="1">
        <w:r w:rsidRPr="004A209E">
          <w:rPr>
            <w:rStyle w:val="Hipercze"/>
            <w:rFonts w:ascii="Arial" w:hAnsi="Arial" w:cs="Arial"/>
          </w:rPr>
          <w:t>http://www.malopolska.pl</w:t>
        </w:r>
      </w:hyperlink>
      <w:r w:rsidRPr="004A209E">
        <w:rPr>
          <w:rFonts w:ascii="Arial" w:hAnsi="Arial" w:cs="Arial"/>
        </w:rPr>
        <w:t>.</w:t>
      </w:r>
    </w:p>
    <w:p w14:paraId="7899089A" w14:textId="2960087A" w:rsidR="004A209E" w:rsidRDefault="004A209E" w:rsidP="004A209E">
      <w:pPr>
        <w:pStyle w:val="Akapitzlist"/>
        <w:widowControl w:val="0"/>
        <w:numPr>
          <w:ilvl w:val="3"/>
          <w:numId w:val="38"/>
        </w:numPr>
        <w:autoSpaceDE w:val="0"/>
        <w:autoSpaceDN w:val="0"/>
        <w:spacing w:line="276" w:lineRule="auto"/>
        <w:ind w:left="426" w:right="74"/>
        <w:rPr>
          <w:rFonts w:ascii="Arial" w:hAnsi="Arial" w:cs="Arial"/>
        </w:rPr>
      </w:pPr>
      <w:r w:rsidRPr="00C548E4">
        <w:rPr>
          <w:rFonts w:ascii="Arial" w:hAnsi="Arial" w:cs="Arial"/>
        </w:rPr>
        <w:t xml:space="preserve">Zarząd Województwa Małopolskiego może odmówić podmiotowi wyłonionemu w </w:t>
      </w:r>
      <w:r w:rsidRPr="00C548E4">
        <w:rPr>
          <w:rFonts w:ascii="Arial" w:hAnsi="Arial" w:cs="Arial"/>
        </w:rPr>
        <w:lastRenderedPageBreak/>
        <w:t>Konkursie przyznania dotacji wówczas, gdy podmiot lub jego reprezentanci utracą zdolność do czynności prawnych lub zostaną ujawnione nieznane wcześniej okoliczności podważające wiarygodność merytoryczną lub finansową Oferenta.</w:t>
      </w:r>
    </w:p>
    <w:p w14:paraId="21EBF5B5" w14:textId="77777777" w:rsidR="004A209E" w:rsidRPr="004A209E" w:rsidRDefault="004A209E" w:rsidP="004A209E">
      <w:pPr>
        <w:pStyle w:val="Akapitzlist"/>
        <w:widowControl w:val="0"/>
        <w:numPr>
          <w:ilvl w:val="3"/>
          <w:numId w:val="38"/>
        </w:numPr>
        <w:autoSpaceDE w:val="0"/>
        <w:autoSpaceDN w:val="0"/>
        <w:spacing w:line="276" w:lineRule="auto"/>
        <w:ind w:left="426" w:right="74"/>
        <w:rPr>
          <w:rFonts w:ascii="Arial" w:hAnsi="Arial" w:cs="Arial"/>
        </w:rPr>
      </w:pPr>
      <w:r w:rsidRPr="004A209E">
        <w:rPr>
          <w:rFonts w:ascii="Arial" w:hAnsi="Arial" w:cs="Arial"/>
        </w:rPr>
        <w:t xml:space="preserve">Dla uchwały Zarządu Województwa Małopolskiego dotyczącej ogłoszenia wyników Konkursu </w:t>
      </w:r>
      <w:r w:rsidRPr="004A209E">
        <w:rPr>
          <w:rFonts w:ascii="Arial" w:hAnsi="Arial" w:cs="Arial"/>
          <w:b/>
        </w:rPr>
        <w:t>nie stosuje się trybu</w:t>
      </w:r>
      <w:r w:rsidRPr="004A209E">
        <w:rPr>
          <w:rFonts w:ascii="Arial" w:hAnsi="Arial" w:cs="Arial"/>
          <w:b/>
          <w:spacing w:val="-11"/>
        </w:rPr>
        <w:t xml:space="preserve"> </w:t>
      </w:r>
      <w:r w:rsidRPr="004A209E">
        <w:rPr>
          <w:rFonts w:ascii="Arial" w:hAnsi="Arial" w:cs="Arial"/>
          <w:b/>
        </w:rPr>
        <w:t>odwołania.</w:t>
      </w:r>
    </w:p>
    <w:p w14:paraId="743DDAAC" w14:textId="77777777" w:rsidR="004A209E" w:rsidRDefault="004A209E" w:rsidP="004A209E">
      <w:pPr>
        <w:pStyle w:val="Akapitzlist"/>
        <w:widowControl w:val="0"/>
        <w:numPr>
          <w:ilvl w:val="3"/>
          <w:numId w:val="38"/>
        </w:numPr>
        <w:autoSpaceDE w:val="0"/>
        <w:autoSpaceDN w:val="0"/>
        <w:spacing w:line="276" w:lineRule="auto"/>
        <w:ind w:left="426" w:right="74"/>
        <w:rPr>
          <w:rFonts w:ascii="Arial" w:hAnsi="Arial" w:cs="Arial"/>
        </w:rPr>
      </w:pPr>
      <w:r w:rsidRPr="004A209E">
        <w:rPr>
          <w:rFonts w:ascii="Arial" w:hAnsi="Arial" w:cs="Arial"/>
        </w:rPr>
        <w:t>Złożone oferty wraz z załącznikami nie są zwracane</w:t>
      </w:r>
      <w:r w:rsidRPr="004A209E">
        <w:rPr>
          <w:rFonts w:ascii="Arial" w:hAnsi="Arial" w:cs="Arial"/>
          <w:spacing w:val="-7"/>
        </w:rPr>
        <w:t xml:space="preserve"> </w:t>
      </w:r>
      <w:r w:rsidRPr="004A209E">
        <w:rPr>
          <w:rFonts w:ascii="Arial" w:hAnsi="Arial" w:cs="Arial"/>
        </w:rPr>
        <w:t>Oferentom.</w:t>
      </w:r>
    </w:p>
    <w:p w14:paraId="03FAE1FD" w14:textId="77777777" w:rsidR="004A209E" w:rsidRPr="004A209E" w:rsidRDefault="004A209E" w:rsidP="004A209E">
      <w:pPr>
        <w:pStyle w:val="Akapitzlist"/>
        <w:widowControl w:val="0"/>
        <w:numPr>
          <w:ilvl w:val="3"/>
          <w:numId w:val="38"/>
        </w:numPr>
        <w:autoSpaceDE w:val="0"/>
        <w:autoSpaceDN w:val="0"/>
        <w:spacing w:line="276" w:lineRule="auto"/>
        <w:ind w:left="426" w:right="74"/>
        <w:rPr>
          <w:rFonts w:ascii="Arial" w:hAnsi="Arial" w:cs="Arial"/>
        </w:rPr>
      </w:pPr>
      <w:r w:rsidRPr="004A209E">
        <w:rPr>
          <w:rFonts w:ascii="Arial" w:hAnsi="Arial" w:cs="Arial"/>
        </w:rPr>
        <w:t>W przypadku braku środków przeznaczonych na realizację zadań wyłonionych w Konkursie, spowodowanego zmianą budżetu Województwa, wprowadzoną</w:t>
      </w:r>
      <w:r w:rsidRPr="004E5514">
        <w:t xml:space="preserve"> </w:t>
      </w:r>
      <w:r w:rsidRPr="004A209E">
        <w:rPr>
          <w:rFonts w:ascii="Arial" w:hAnsi="Arial" w:cs="Arial"/>
        </w:rPr>
        <w:t>w związku z ewentualnymi nieprzewidzianymi okolicznościami mogącymi wpłynąć na sytuację budżetową Województwa, Zarząd Województwa Małopolskiego może podjąć decyzję o nierozstrzyganiu Konkursu, która zamyka Konkurs. W przypadku skorzystania przez Zarząd Województwa Małopolskiego z uprawnienia wskazanego w zdaniu poprzednim, Województwo nie będzie zobowiązane do wypłaty Oferentom jakiegokolwiek świadczenia pieniężnego, w tym także z tytułu zwrotu poniesionych kosztów lub utraconych korzyści.</w:t>
      </w:r>
    </w:p>
    <w:p w14:paraId="68966259" w14:textId="77777777" w:rsidR="003A2164" w:rsidRPr="003A2164" w:rsidRDefault="003A2164" w:rsidP="003A2164">
      <w:pPr>
        <w:widowControl w:val="0"/>
        <w:autoSpaceDE w:val="0"/>
        <w:autoSpaceDN w:val="0"/>
        <w:spacing w:line="276" w:lineRule="auto"/>
        <w:ind w:right="74"/>
        <w:rPr>
          <w:rFonts w:ascii="Arial" w:hAnsi="Arial" w:cs="Arial"/>
          <w:color w:val="C00000"/>
        </w:rPr>
      </w:pPr>
    </w:p>
    <w:p w14:paraId="032354DC" w14:textId="008A8E6D" w:rsidR="002440A8" w:rsidRPr="00C548E4" w:rsidRDefault="009E610A" w:rsidP="001A6B94">
      <w:pPr>
        <w:pStyle w:val="Nagwek1"/>
        <w:spacing w:line="360" w:lineRule="auto"/>
        <w:rPr>
          <w:rFonts w:cs="Arial"/>
          <w:sz w:val="24"/>
          <w:szCs w:val="24"/>
        </w:rPr>
      </w:pPr>
      <w:r w:rsidRPr="00C548E4">
        <w:rPr>
          <w:rFonts w:cs="Arial"/>
          <w:sz w:val="24"/>
          <w:szCs w:val="24"/>
        </w:rPr>
        <w:t xml:space="preserve">Rozdział </w:t>
      </w:r>
      <w:r w:rsidR="002440A8" w:rsidRPr="00C548E4">
        <w:rPr>
          <w:rFonts w:cs="Arial"/>
          <w:sz w:val="24"/>
          <w:szCs w:val="24"/>
        </w:rPr>
        <w:t>X</w:t>
      </w:r>
      <w:r w:rsidR="008853BC" w:rsidRPr="00C548E4">
        <w:rPr>
          <w:rFonts w:cs="Arial"/>
          <w:sz w:val="24"/>
          <w:szCs w:val="24"/>
        </w:rPr>
        <w:br/>
      </w:r>
      <w:r w:rsidR="002440A8" w:rsidRPr="00C548E4">
        <w:rPr>
          <w:rFonts w:cs="Arial"/>
          <w:sz w:val="24"/>
          <w:szCs w:val="24"/>
        </w:rPr>
        <w:t>ZAWARCIE I REALIZACJA UMOWY</w:t>
      </w:r>
    </w:p>
    <w:p w14:paraId="7D7B3CA8" w14:textId="340588D6" w:rsidR="002440A8" w:rsidRPr="00C548E4" w:rsidRDefault="002440A8">
      <w:pPr>
        <w:pStyle w:val="Akapitzlist"/>
        <w:widowControl w:val="0"/>
        <w:numPr>
          <w:ilvl w:val="0"/>
          <w:numId w:val="14"/>
        </w:numPr>
        <w:autoSpaceDE w:val="0"/>
        <w:autoSpaceDN w:val="0"/>
        <w:spacing w:before="1" w:line="276" w:lineRule="auto"/>
        <w:ind w:left="426" w:right="74" w:hanging="426"/>
        <w:rPr>
          <w:rFonts w:ascii="Arial" w:hAnsi="Arial" w:cs="Arial"/>
        </w:rPr>
      </w:pPr>
      <w:r w:rsidRPr="00C548E4">
        <w:rPr>
          <w:rFonts w:ascii="Arial" w:hAnsi="Arial" w:cs="Arial"/>
        </w:rPr>
        <w:t xml:space="preserve">Uchwała Zarządu Województwa Małopolskiego </w:t>
      </w:r>
      <w:r w:rsidR="00114476" w:rsidRPr="00C548E4">
        <w:rPr>
          <w:rFonts w:ascii="Arial" w:hAnsi="Arial" w:cs="Arial"/>
        </w:rPr>
        <w:t>dotycząc</w:t>
      </w:r>
      <w:r w:rsidR="00114476">
        <w:rPr>
          <w:rFonts w:ascii="Arial" w:hAnsi="Arial" w:cs="Arial"/>
        </w:rPr>
        <w:t>a</w:t>
      </w:r>
      <w:r w:rsidR="00114476" w:rsidRPr="00C548E4">
        <w:rPr>
          <w:rFonts w:ascii="Arial" w:hAnsi="Arial" w:cs="Arial"/>
        </w:rPr>
        <w:t xml:space="preserve"> </w:t>
      </w:r>
      <w:r w:rsidR="00114476" w:rsidRPr="008A26EB">
        <w:rPr>
          <w:rFonts w:ascii="Arial" w:hAnsi="Arial" w:cs="Arial"/>
        </w:rPr>
        <w:t>ogłoszenia wyników Konkursu</w:t>
      </w:r>
      <w:r w:rsidR="00114476" w:rsidRPr="00C548E4">
        <w:rPr>
          <w:rFonts w:ascii="Arial" w:hAnsi="Arial" w:cs="Arial"/>
        </w:rPr>
        <w:t xml:space="preserve"> </w:t>
      </w:r>
      <w:r w:rsidRPr="00C548E4">
        <w:rPr>
          <w:rFonts w:ascii="Arial" w:hAnsi="Arial" w:cs="Arial"/>
        </w:rPr>
        <w:t>stanowi podstawę do zawarcia pisemn</w:t>
      </w:r>
      <w:r w:rsidR="00AD6F3A">
        <w:rPr>
          <w:rFonts w:ascii="Arial" w:hAnsi="Arial" w:cs="Arial"/>
        </w:rPr>
        <w:t>ej</w:t>
      </w:r>
      <w:r w:rsidRPr="00C548E4">
        <w:rPr>
          <w:rFonts w:ascii="Arial" w:hAnsi="Arial" w:cs="Arial"/>
        </w:rPr>
        <w:t xml:space="preserve"> um</w:t>
      </w:r>
      <w:r w:rsidR="00AD6F3A">
        <w:rPr>
          <w:rFonts w:ascii="Arial" w:hAnsi="Arial" w:cs="Arial"/>
        </w:rPr>
        <w:t>owy</w:t>
      </w:r>
      <w:r w:rsidRPr="00C548E4">
        <w:rPr>
          <w:rFonts w:ascii="Arial" w:hAnsi="Arial" w:cs="Arial"/>
        </w:rPr>
        <w:t xml:space="preserve"> z</w:t>
      </w:r>
      <w:r w:rsidRPr="00C548E4">
        <w:rPr>
          <w:rFonts w:ascii="Arial" w:hAnsi="Arial" w:cs="Arial"/>
          <w:spacing w:val="-4"/>
        </w:rPr>
        <w:t xml:space="preserve"> </w:t>
      </w:r>
      <w:r w:rsidRPr="00C548E4">
        <w:rPr>
          <w:rFonts w:ascii="Arial" w:hAnsi="Arial" w:cs="Arial"/>
        </w:rPr>
        <w:t>Oferentem.</w:t>
      </w:r>
    </w:p>
    <w:p w14:paraId="7BD2F6D6" w14:textId="5BD7543B" w:rsidR="002440A8" w:rsidRPr="00C548E4" w:rsidRDefault="002440A8">
      <w:pPr>
        <w:pStyle w:val="Akapitzlist"/>
        <w:widowControl w:val="0"/>
        <w:numPr>
          <w:ilvl w:val="0"/>
          <w:numId w:val="14"/>
        </w:numPr>
        <w:autoSpaceDE w:val="0"/>
        <w:autoSpaceDN w:val="0"/>
        <w:spacing w:before="1" w:line="276" w:lineRule="auto"/>
        <w:ind w:left="426" w:right="74" w:hanging="426"/>
        <w:rPr>
          <w:rFonts w:ascii="Arial" w:hAnsi="Arial" w:cs="Arial"/>
        </w:rPr>
      </w:pPr>
      <w:r w:rsidRPr="00C548E4">
        <w:rPr>
          <w:rFonts w:ascii="Arial" w:hAnsi="Arial" w:cs="Arial"/>
        </w:rPr>
        <w:t xml:space="preserve">Umowa o </w:t>
      </w:r>
      <w:r w:rsidR="00114476">
        <w:rPr>
          <w:rFonts w:ascii="Arial" w:hAnsi="Arial" w:cs="Arial"/>
        </w:rPr>
        <w:t xml:space="preserve">wsparcie </w:t>
      </w:r>
      <w:r w:rsidRPr="00C548E4">
        <w:rPr>
          <w:rFonts w:ascii="Arial" w:hAnsi="Arial" w:cs="Arial"/>
        </w:rPr>
        <w:t>realizac</w:t>
      </w:r>
      <w:r w:rsidR="00114476">
        <w:rPr>
          <w:rFonts w:ascii="Arial" w:hAnsi="Arial" w:cs="Arial"/>
        </w:rPr>
        <w:t>ji</w:t>
      </w:r>
      <w:r w:rsidRPr="00C548E4">
        <w:rPr>
          <w:rFonts w:ascii="Arial" w:hAnsi="Arial" w:cs="Arial"/>
        </w:rPr>
        <w:t xml:space="preserve"> zadania publicznego określa szczegółowe warunki realizacji, finansowania i rozliczania zadania publicznego. </w:t>
      </w:r>
      <w:r w:rsidRPr="00C548E4">
        <w:rPr>
          <w:rFonts w:ascii="Arial" w:hAnsi="Arial" w:cs="Arial"/>
          <w:b/>
        </w:rPr>
        <w:t xml:space="preserve">Ramowy wzór umowy, </w:t>
      </w:r>
      <w:r w:rsidRPr="00C548E4">
        <w:rPr>
          <w:rFonts w:ascii="Arial" w:hAnsi="Arial" w:cs="Arial"/>
        </w:rPr>
        <w:t xml:space="preserve">zgodny ze wzorem określonym </w:t>
      </w:r>
      <w:r w:rsidR="006E3989" w:rsidRPr="00C548E4">
        <w:rPr>
          <w:rFonts w:ascii="Arial" w:hAnsi="Arial" w:cs="Arial"/>
        </w:rPr>
        <w:t>w</w:t>
      </w:r>
      <w:r w:rsidR="006E3989">
        <w:rPr>
          <w:rFonts w:ascii="Arial" w:hAnsi="Arial" w:cs="Arial"/>
        </w:rPr>
        <w:t xml:space="preserve"> </w:t>
      </w:r>
      <w:r w:rsidRPr="00C548E4">
        <w:rPr>
          <w:rFonts w:ascii="Arial" w:hAnsi="Arial" w:cs="Arial"/>
        </w:rPr>
        <w:t xml:space="preserve">rozporządzeniu Przewodniczącego Komitetu do spraw Pożytku Publicznego z dnia 24 października 2018 r. w sprawie wzorów ofert i ramowych wzorów umów dotyczących realizacji zadań publicznych oraz wzorów sprawozdań z wykonania tych zadań, </w:t>
      </w:r>
      <w:r w:rsidRPr="00C548E4">
        <w:rPr>
          <w:rFonts w:ascii="Arial" w:hAnsi="Arial" w:cs="Arial"/>
          <w:b/>
        </w:rPr>
        <w:t xml:space="preserve">stanowi załącznik nr </w:t>
      </w:r>
      <w:r w:rsidR="00D24949">
        <w:rPr>
          <w:rFonts w:ascii="Arial" w:hAnsi="Arial" w:cs="Arial"/>
          <w:b/>
        </w:rPr>
        <w:t>3</w:t>
      </w:r>
      <w:r w:rsidR="006E3989" w:rsidRPr="00C548E4">
        <w:rPr>
          <w:rFonts w:ascii="Arial" w:hAnsi="Arial" w:cs="Arial"/>
          <w:b/>
        </w:rPr>
        <w:t xml:space="preserve"> </w:t>
      </w:r>
      <w:r w:rsidRPr="00C548E4">
        <w:rPr>
          <w:rFonts w:ascii="Arial" w:hAnsi="Arial" w:cs="Arial"/>
        </w:rPr>
        <w:t>do Regulaminu.</w:t>
      </w:r>
    </w:p>
    <w:p w14:paraId="67545F9C" w14:textId="3F7B7C64" w:rsidR="002440A8" w:rsidRPr="00AD6F3A" w:rsidRDefault="002440A8">
      <w:pPr>
        <w:pStyle w:val="Akapitzlist"/>
        <w:widowControl w:val="0"/>
        <w:numPr>
          <w:ilvl w:val="0"/>
          <w:numId w:val="14"/>
        </w:numPr>
        <w:autoSpaceDE w:val="0"/>
        <w:autoSpaceDN w:val="0"/>
        <w:spacing w:before="1" w:line="276" w:lineRule="auto"/>
        <w:ind w:left="426" w:right="74" w:hanging="426"/>
        <w:rPr>
          <w:rFonts w:ascii="Arial" w:hAnsi="Arial" w:cs="Arial"/>
        </w:rPr>
      </w:pPr>
      <w:r w:rsidRPr="00C548E4">
        <w:rPr>
          <w:rFonts w:ascii="Arial" w:hAnsi="Arial" w:cs="Arial"/>
          <w:snapToGrid w:val="0"/>
        </w:rPr>
        <w:t xml:space="preserve">Jeżeli przyznana dotacja jest niższa od wnioskowanej Oferent może przyjąć zmniejszenie zakresu rzeczowego lub kosztorysu, ale bez odstąpienia od osiągnięcia celów zadania i </w:t>
      </w:r>
      <w:r w:rsidR="00114476">
        <w:rPr>
          <w:rFonts w:ascii="Arial" w:hAnsi="Arial" w:cs="Arial"/>
          <w:snapToGrid w:val="0"/>
        </w:rPr>
        <w:t xml:space="preserve">realizacji </w:t>
      </w:r>
      <w:r w:rsidRPr="00C548E4">
        <w:rPr>
          <w:rFonts w:ascii="Arial" w:hAnsi="Arial" w:cs="Arial"/>
          <w:snapToGrid w:val="0"/>
        </w:rPr>
        <w:t xml:space="preserve">jego istotnych działań albo odstąpić od </w:t>
      </w:r>
      <w:r w:rsidR="00114476">
        <w:rPr>
          <w:rFonts w:ascii="Arial" w:hAnsi="Arial" w:cs="Arial"/>
          <w:snapToGrid w:val="0"/>
        </w:rPr>
        <w:t>zawarcia</w:t>
      </w:r>
      <w:r w:rsidRPr="00C548E4">
        <w:rPr>
          <w:rFonts w:ascii="Arial" w:hAnsi="Arial" w:cs="Arial"/>
          <w:snapToGrid w:val="0"/>
        </w:rPr>
        <w:t xml:space="preserve"> umowy.</w:t>
      </w:r>
    </w:p>
    <w:p w14:paraId="1B068728" w14:textId="3BA2D4E7" w:rsidR="00220231" w:rsidRPr="0001512B" w:rsidRDefault="00220231" w:rsidP="00220231">
      <w:pPr>
        <w:pStyle w:val="Akapitzlist"/>
        <w:widowControl w:val="0"/>
        <w:numPr>
          <w:ilvl w:val="0"/>
          <w:numId w:val="14"/>
        </w:numPr>
        <w:autoSpaceDE w:val="0"/>
        <w:autoSpaceDN w:val="0"/>
        <w:spacing w:before="1" w:line="276" w:lineRule="auto"/>
        <w:ind w:left="426" w:right="74" w:hanging="426"/>
        <w:rPr>
          <w:rFonts w:ascii="Arial" w:hAnsi="Arial" w:cs="Arial"/>
        </w:rPr>
      </w:pPr>
      <w:r w:rsidRPr="0001512B">
        <w:rPr>
          <w:rFonts w:ascii="Arial" w:hAnsi="Arial" w:cs="Arial"/>
          <w:snapToGrid w:val="0"/>
          <w:lang w:eastAsia="pl-PL"/>
        </w:rPr>
        <w:t>W przypadku otrzymania niższej dotacji niż wnioskowana,</w:t>
      </w:r>
      <w:r w:rsidR="0094389B">
        <w:rPr>
          <w:rFonts w:ascii="Arial" w:hAnsi="Arial" w:cs="Arial"/>
          <w:snapToGrid w:val="0"/>
          <w:lang w:eastAsia="pl-PL"/>
        </w:rPr>
        <w:t xml:space="preserve"> </w:t>
      </w:r>
      <w:r w:rsidRPr="0001512B">
        <w:rPr>
          <w:rFonts w:ascii="Arial" w:hAnsi="Arial" w:cs="Arial"/>
          <w:snapToGrid w:val="0"/>
          <w:lang w:eastAsia="pl-PL"/>
        </w:rPr>
        <w:t xml:space="preserve">Oferent na etapie zawierania umowy może zmniejszyć lub zwiększyć </w:t>
      </w:r>
      <w:r w:rsidR="0094389B">
        <w:rPr>
          <w:rFonts w:ascii="Arial" w:hAnsi="Arial" w:cs="Arial"/>
          <w:snapToGrid w:val="0"/>
          <w:lang w:eastAsia="pl-PL"/>
        </w:rPr>
        <w:t xml:space="preserve">tzw. </w:t>
      </w:r>
      <w:r w:rsidRPr="0001512B">
        <w:rPr>
          <w:rFonts w:ascii="Arial" w:hAnsi="Arial" w:cs="Arial"/>
          <w:snapToGrid w:val="0"/>
          <w:lang w:eastAsia="pl-PL"/>
        </w:rPr>
        <w:t>„inne środki finansowe”</w:t>
      </w:r>
      <w:r w:rsidR="0094389B">
        <w:rPr>
          <w:rFonts w:ascii="Arial" w:hAnsi="Arial" w:cs="Arial"/>
          <w:snapToGrid w:val="0"/>
          <w:lang w:eastAsia="pl-PL"/>
        </w:rPr>
        <w:t xml:space="preserve"> (w tym wkład własny finansowy), a także</w:t>
      </w:r>
      <w:r w:rsidRPr="0001512B">
        <w:rPr>
          <w:rFonts w:ascii="Arial" w:hAnsi="Arial" w:cs="Arial"/>
          <w:snapToGrid w:val="0"/>
          <w:lang w:eastAsia="pl-PL"/>
        </w:rPr>
        <w:t xml:space="preserve"> wkład </w:t>
      </w:r>
      <w:r>
        <w:rPr>
          <w:rFonts w:ascii="Arial" w:hAnsi="Arial" w:cs="Arial"/>
          <w:snapToGrid w:val="0"/>
          <w:lang w:eastAsia="pl-PL"/>
        </w:rPr>
        <w:t xml:space="preserve">własny </w:t>
      </w:r>
      <w:r w:rsidRPr="0001512B">
        <w:rPr>
          <w:rFonts w:ascii="Arial" w:hAnsi="Arial" w:cs="Arial"/>
          <w:snapToGrid w:val="0"/>
          <w:lang w:eastAsia="pl-PL"/>
        </w:rPr>
        <w:t>osobowy</w:t>
      </w:r>
      <w:r w:rsidR="0094389B">
        <w:rPr>
          <w:rFonts w:ascii="Arial" w:hAnsi="Arial" w:cs="Arial"/>
          <w:snapToGrid w:val="0"/>
          <w:lang w:eastAsia="pl-PL"/>
        </w:rPr>
        <w:t xml:space="preserve"> lub </w:t>
      </w:r>
      <w:r>
        <w:rPr>
          <w:rFonts w:ascii="Arial" w:hAnsi="Arial" w:cs="Arial"/>
          <w:snapToGrid w:val="0"/>
          <w:lang w:eastAsia="pl-PL"/>
        </w:rPr>
        <w:t xml:space="preserve">rzeczowy, </w:t>
      </w:r>
      <w:r w:rsidR="0094389B">
        <w:rPr>
          <w:rFonts w:ascii="Arial" w:hAnsi="Arial" w:cs="Arial"/>
          <w:snapToGrid w:val="0"/>
          <w:lang w:eastAsia="pl-PL"/>
        </w:rPr>
        <w:t xml:space="preserve">przy </w:t>
      </w:r>
      <w:r w:rsidRPr="0001512B">
        <w:rPr>
          <w:rFonts w:ascii="Arial" w:hAnsi="Arial" w:cs="Arial"/>
          <w:snapToGrid w:val="0"/>
          <w:lang w:eastAsia="pl-PL"/>
        </w:rPr>
        <w:t>założeni</w:t>
      </w:r>
      <w:r w:rsidR="0094389B">
        <w:rPr>
          <w:rFonts w:ascii="Arial" w:hAnsi="Arial" w:cs="Arial"/>
          <w:snapToGrid w:val="0"/>
          <w:lang w:eastAsia="pl-PL"/>
        </w:rPr>
        <w:t>u</w:t>
      </w:r>
      <w:r w:rsidRPr="0001512B">
        <w:rPr>
          <w:rFonts w:ascii="Arial" w:hAnsi="Arial" w:cs="Arial"/>
          <w:snapToGrid w:val="0"/>
          <w:lang w:eastAsia="pl-PL"/>
        </w:rPr>
        <w:t>, że procentowy udział dotacji w całkowitych kosztach zadania nie będzie wyższy niż wskazany w ofercie</w:t>
      </w:r>
      <w:r>
        <w:rPr>
          <w:rFonts w:ascii="Arial" w:hAnsi="Arial" w:cs="Arial"/>
          <w:snapToGrid w:val="0"/>
          <w:lang w:eastAsia="pl-PL"/>
        </w:rPr>
        <w:t xml:space="preserve"> i że zostanie zachowany wymóg dot. wniesienia obligatoryjnego wkładu własnego finansowego, o którym mowa w pkt </w:t>
      </w:r>
      <w:r w:rsidR="00144CC2">
        <w:rPr>
          <w:rFonts w:ascii="Arial" w:hAnsi="Arial" w:cs="Arial"/>
          <w:snapToGrid w:val="0"/>
          <w:lang w:eastAsia="pl-PL"/>
        </w:rPr>
        <w:t>7</w:t>
      </w:r>
      <w:r>
        <w:rPr>
          <w:rFonts w:ascii="Arial" w:hAnsi="Arial" w:cs="Arial"/>
          <w:snapToGrid w:val="0"/>
          <w:lang w:eastAsia="pl-PL"/>
        </w:rPr>
        <w:t xml:space="preserve"> Rozdziału IV niniejszego Regulaminu.</w:t>
      </w:r>
    </w:p>
    <w:p w14:paraId="2AE4C4DB" w14:textId="38673595" w:rsidR="002440A8" w:rsidRPr="0001512B" w:rsidRDefault="002440A8">
      <w:pPr>
        <w:pStyle w:val="Akapitzlist"/>
        <w:widowControl w:val="0"/>
        <w:numPr>
          <w:ilvl w:val="0"/>
          <w:numId w:val="14"/>
        </w:numPr>
        <w:autoSpaceDE w:val="0"/>
        <w:autoSpaceDN w:val="0"/>
        <w:spacing w:before="1" w:line="276" w:lineRule="auto"/>
        <w:ind w:left="426" w:right="74" w:hanging="426"/>
        <w:rPr>
          <w:rFonts w:ascii="Arial" w:hAnsi="Arial" w:cs="Arial"/>
        </w:rPr>
      </w:pPr>
      <w:r w:rsidRPr="00C548E4">
        <w:rPr>
          <w:rFonts w:ascii="Arial" w:hAnsi="Arial" w:cs="Arial"/>
        </w:rPr>
        <w:t xml:space="preserve">W przypadku odstąpienia od zawarcia umowy w związku z sytuacją opisaną w </w:t>
      </w:r>
      <w:r w:rsidR="001B79C3">
        <w:rPr>
          <w:rFonts w:ascii="Arial" w:hAnsi="Arial" w:cs="Arial"/>
          <w:b/>
        </w:rPr>
        <w:t>pk</w:t>
      </w:r>
      <w:r w:rsidRPr="00C548E4">
        <w:rPr>
          <w:rFonts w:ascii="Arial" w:hAnsi="Arial" w:cs="Arial"/>
          <w:b/>
        </w:rPr>
        <w:t>t. 3</w:t>
      </w:r>
      <w:r w:rsidRPr="00C548E4">
        <w:rPr>
          <w:rFonts w:ascii="Arial" w:hAnsi="Arial" w:cs="Arial"/>
        </w:rPr>
        <w:t xml:space="preserve"> Oferent ma obowiązek pisemnie powiadomić </w:t>
      </w:r>
      <w:r w:rsidR="0001512B">
        <w:rPr>
          <w:rFonts w:ascii="Arial" w:hAnsi="Arial" w:cs="Arial"/>
        </w:rPr>
        <w:t xml:space="preserve">Regionalny Ośrodek Polityki </w:t>
      </w:r>
      <w:r w:rsidR="0001512B">
        <w:rPr>
          <w:rFonts w:ascii="Arial" w:hAnsi="Arial" w:cs="Arial"/>
        </w:rPr>
        <w:lastRenderedPageBreak/>
        <w:t xml:space="preserve">Społecznej w Krakowie </w:t>
      </w:r>
      <w:r w:rsidRPr="00C548E4">
        <w:rPr>
          <w:rFonts w:ascii="Arial" w:hAnsi="Arial" w:cs="Arial"/>
        </w:rPr>
        <w:t xml:space="preserve">o swojej decyzji w ciągu </w:t>
      </w:r>
      <w:r w:rsidR="0001512B">
        <w:rPr>
          <w:rFonts w:ascii="Arial" w:hAnsi="Arial" w:cs="Arial"/>
          <w:b/>
        </w:rPr>
        <w:t>7 dni roboczych od daty</w:t>
      </w:r>
      <w:r w:rsidRPr="00C548E4">
        <w:rPr>
          <w:rFonts w:ascii="Arial" w:hAnsi="Arial" w:cs="Arial"/>
          <w:b/>
        </w:rPr>
        <w:t xml:space="preserve"> publikacji wyników Konkursu w BIP.</w:t>
      </w:r>
    </w:p>
    <w:p w14:paraId="4C7D263E" w14:textId="42EB7420" w:rsidR="001E296F" w:rsidRPr="001E296F" w:rsidRDefault="0001512B">
      <w:pPr>
        <w:pStyle w:val="Akapitzlist"/>
        <w:widowControl w:val="0"/>
        <w:numPr>
          <w:ilvl w:val="0"/>
          <w:numId w:val="14"/>
        </w:numPr>
        <w:autoSpaceDE w:val="0"/>
        <w:autoSpaceDN w:val="0"/>
        <w:spacing w:before="1" w:line="276" w:lineRule="auto"/>
        <w:ind w:left="426" w:right="74" w:hanging="426"/>
        <w:rPr>
          <w:rFonts w:ascii="Arial" w:hAnsi="Arial" w:cs="Arial"/>
        </w:rPr>
      </w:pPr>
      <w:r w:rsidRPr="0001512B">
        <w:rPr>
          <w:rFonts w:ascii="Arial" w:hAnsi="Arial" w:cs="Arial"/>
          <w:snapToGrid w:val="0"/>
          <w:lang w:eastAsia="pl-PL"/>
        </w:rPr>
        <w:t xml:space="preserve">Oferent, który otrzymał dotację powinien </w:t>
      </w:r>
      <w:r w:rsidR="00114476">
        <w:rPr>
          <w:rFonts w:ascii="Arial" w:hAnsi="Arial" w:cs="Arial"/>
          <w:snapToGrid w:val="0"/>
          <w:lang w:eastAsia="pl-PL"/>
        </w:rPr>
        <w:t xml:space="preserve">przedstawić </w:t>
      </w:r>
      <w:r w:rsidRPr="0001512B">
        <w:rPr>
          <w:rFonts w:ascii="Arial" w:hAnsi="Arial" w:cs="Arial"/>
          <w:snapToGrid w:val="0"/>
          <w:lang w:eastAsia="pl-PL"/>
        </w:rPr>
        <w:t xml:space="preserve">w terminie wskazanym w wiadomości mailowej przesłanej przez przedstawiciela </w:t>
      </w:r>
      <w:r>
        <w:rPr>
          <w:rFonts w:ascii="Arial" w:hAnsi="Arial" w:cs="Arial"/>
        </w:rPr>
        <w:t xml:space="preserve">Regionalnego Ośrodka Polityki Społecznej w Krakowie </w:t>
      </w:r>
      <w:r w:rsidRPr="0001512B">
        <w:rPr>
          <w:rFonts w:ascii="Arial" w:hAnsi="Arial" w:cs="Arial"/>
          <w:snapToGrid w:val="0"/>
          <w:lang w:eastAsia="pl-PL"/>
        </w:rPr>
        <w:t xml:space="preserve">po rozstrzygnięciu konkursu </w:t>
      </w:r>
      <w:r w:rsidRPr="0001512B">
        <w:rPr>
          <w:rFonts w:ascii="Arial" w:hAnsi="Arial" w:cs="Arial"/>
          <w:b/>
          <w:snapToGrid w:val="0"/>
          <w:lang w:eastAsia="pl-PL"/>
        </w:rPr>
        <w:t xml:space="preserve">(nie krótszym niż </w:t>
      </w:r>
      <w:r>
        <w:rPr>
          <w:rFonts w:ascii="Arial" w:hAnsi="Arial" w:cs="Arial"/>
          <w:b/>
          <w:snapToGrid w:val="0"/>
          <w:lang w:eastAsia="pl-PL"/>
        </w:rPr>
        <w:t>7</w:t>
      </w:r>
      <w:r w:rsidRPr="0001512B">
        <w:rPr>
          <w:rFonts w:ascii="Arial" w:hAnsi="Arial" w:cs="Arial"/>
          <w:b/>
          <w:snapToGrid w:val="0"/>
          <w:lang w:eastAsia="pl-PL"/>
        </w:rPr>
        <w:t xml:space="preserve"> dni</w:t>
      </w:r>
      <w:r>
        <w:rPr>
          <w:rFonts w:ascii="Arial" w:hAnsi="Arial" w:cs="Arial"/>
          <w:b/>
          <w:snapToGrid w:val="0"/>
          <w:lang w:eastAsia="pl-PL"/>
        </w:rPr>
        <w:t xml:space="preserve"> roboczych</w:t>
      </w:r>
      <w:r w:rsidRPr="0001512B">
        <w:rPr>
          <w:rFonts w:ascii="Arial" w:hAnsi="Arial" w:cs="Arial"/>
          <w:b/>
          <w:snapToGrid w:val="0"/>
          <w:lang w:eastAsia="pl-PL"/>
        </w:rPr>
        <w:t>)</w:t>
      </w:r>
      <w:r w:rsidR="001E296F">
        <w:rPr>
          <w:rFonts w:ascii="Arial" w:hAnsi="Arial" w:cs="Arial"/>
          <w:b/>
          <w:snapToGrid w:val="0"/>
          <w:lang w:eastAsia="pl-PL"/>
        </w:rPr>
        <w:t>:</w:t>
      </w:r>
    </w:p>
    <w:p w14:paraId="526E21B3" w14:textId="3E51201B" w:rsidR="001E296F" w:rsidRPr="001E296F" w:rsidRDefault="00114476">
      <w:pPr>
        <w:pStyle w:val="Akapitzlist"/>
        <w:widowControl w:val="0"/>
        <w:numPr>
          <w:ilvl w:val="1"/>
          <w:numId w:val="14"/>
        </w:numPr>
        <w:autoSpaceDE w:val="0"/>
        <w:autoSpaceDN w:val="0"/>
        <w:spacing w:before="1" w:line="276" w:lineRule="auto"/>
        <w:ind w:right="74"/>
        <w:rPr>
          <w:rFonts w:ascii="Arial" w:hAnsi="Arial" w:cs="Arial"/>
        </w:rPr>
      </w:pPr>
      <w:r w:rsidRPr="0001512B">
        <w:rPr>
          <w:rFonts w:ascii="Arial" w:hAnsi="Arial" w:cs="Arial"/>
          <w:snapToGrid w:val="0"/>
          <w:lang w:eastAsia="pl-PL"/>
        </w:rPr>
        <w:t xml:space="preserve">zaktualizowaną ofertę </w:t>
      </w:r>
      <w:r w:rsidR="0001512B" w:rsidRPr="0001512B">
        <w:rPr>
          <w:rFonts w:ascii="Arial" w:hAnsi="Arial" w:cs="Arial"/>
          <w:snapToGrid w:val="0"/>
          <w:lang w:eastAsia="pl-PL"/>
        </w:rPr>
        <w:t xml:space="preserve">za pomocą </w:t>
      </w:r>
      <w:r>
        <w:rPr>
          <w:rFonts w:ascii="Arial" w:hAnsi="Arial" w:cs="Arial"/>
          <w:snapToGrid w:val="0"/>
          <w:lang w:eastAsia="pl-PL"/>
        </w:rPr>
        <w:t>G</w:t>
      </w:r>
      <w:r w:rsidR="0001512B" w:rsidRPr="0001512B">
        <w:rPr>
          <w:rFonts w:ascii="Arial" w:hAnsi="Arial" w:cs="Arial"/>
          <w:snapToGrid w:val="0"/>
          <w:lang w:eastAsia="pl-PL"/>
        </w:rPr>
        <w:t>eneratora</w:t>
      </w:r>
      <w:r>
        <w:rPr>
          <w:rFonts w:ascii="Arial" w:hAnsi="Arial" w:cs="Arial"/>
          <w:snapToGrid w:val="0"/>
          <w:lang w:eastAsia="pl-PL"/>
        </w:rPr>
        <w:t xml:space="preserve"> e-NGO,</w:t>
      </w:r>
      <w:r w:rsidR="0001512B" w:rsidRPr="0001512B">
        <w:rPr>
          <w:rFonts w:ascii="Arial" w:hAnsi="Arial" w:cs="Arial"/>
          <w:snapToGrid w:val="0"/>
          <w:lang w:eastAsia="pl-PL"/>
        </w:rPr>
        <w:t xml:space="preserve"> </w:t>
      </w:r>
    </w:p>
    <w:p w14:paraId="171FCFD7" w14:textId="32729891" w:rsidR="001E296F" w:rsidRPr="001E296F" w:rsidRDefault="00D24949">
      <w:pPr>
        <w:pStyle w:val="Akapitzlist"/>
        <w:widowControl w:val="0"/>
        <w:numPr>
          <w:ilvl w:val="1"/>
          <w:numId w:val="14"/>
        </w:numPr>
        <w:autoSpaceDE w:val="0"/>
        <w:autoSpaceDN w:val="0"/>
        <w:spacing w:before="1" w:line="276" w:lineRule="auto"/>
        <w:ind w:right="74"/>
        <w:rPr>
          <w:rFonts w:ascii="Arial" w:hAnsi="Arial" w:cs="Arial"/>
        </w:rPr>
      </w:pPr>
      <w:r w:rsidRPr="00D24949">
        <w:rPr>
          <w:rFonts w:ascii="Arial" w:hAnsi="Arial" w:cs="Arial"/>
          <w:snapToGrid w:val="0"/>
          <w:lang w:eastAsia="pl-PL"/>
        </w:rPr>
        <w:t>informację odpowiadającą aktualnemu lub pełnemu odpisowi z Krajowego Rejestru Sądowego (KRS)</w:t>
      </w:r>
      <w:r w:rsidR="0001512B" w:rsidRPr="0001512B">
        <w:rPr>
          <w:rFonts w:ascii="Arial" w:hAnsi="Arial" w:cs="Arial"/>
          <w:snapToGrid w:val="0"/>
          <w:lang w:eastAsia="pl-PL"/>
        </w:rPr>
        <w:t>, jeśli zaszły zmiany</w:t>
      </w:r>
      <w:r>
        <w:rPr>
          <w:rFonts w:ascii="Arial" w:hAnsi="Arial" w:cs="Arial"/>
          <w:snapToGrid w:val="0"/>
          <w:lang w:eastAsia="pl-PL"/>
        </w:rPr>
        <w:t xml:space="preserve"> w treści wpisu do KRS</w:t>
      </w:r>
      <w:r w:rsidR="001E296F">
        <w:rPr>
          <w:rFonts w:ascii="Arial" w:hAnsi="Arial" w:cs="Arial"/>
          <w:snapToGrid w:val="0"/>
          <w:lang w:eastAsia="pl-PL"/>
        </w:rPr>
        <w:t>,</w:t>
      </w:r>
      <w:r w:rsidR="0001512B" w:rsidRPr="0001512B">
        <w:rPr>
          <w:rFonts w:ascii="Arial" w:hAnsi="Arial" w:cs="Arial"/>
          <w:snapToGrid w:val="0"/>
          <w:lang w:eastAsia="pl-PL"/>
        </w:rPr>
        <w:t xml:space="preserve"> </w:t>
      </w:r>
    </w:p>
    <w:p w14:paraId="7ED61DD3" w14:textId="549C5FC8" w:rsidR="0001512B" w:rsidRDefault="001E296F">
      <w:pPr>
        <w:pStyle w:val="Akapitzlist"/>
        <w:widowControl w:val="0"/>
        <w:numPr>
          <w:ilvl w:val="1"/>
          <w:numId w:val="14"/>
        </w:numPr>
        <w:autoSpaceDE w:val="0"/>
        <w:autoSpaceDN w:val="0"/>
        <w:spacing w:before="1" w:line="276" w:lineRule="auto"/>
        <w:ind w:right="74"/>
        <w:rPr>
          <w:rFonts w:ascii="Arial" w:hAnsi="Arial" w:cs="Arial"/>
        </w:rPr>
      </w:pPr>
      <w:r w:rsidRPr="001E296F">
        <w:rPr>
          <w:rFonts w:ascii="Arial" w:hAnsi="Arial" w:cs="Arial"/>
        </w:rPr>
        <w:t>o</w:t>
      </w:r>
      <w:r w:rsidR="0001512B" w:rsidRPr="001E296F">
        <w:rPr>
          <w:rFonts w:ascii="Arial" w:hAnsi="Arial" w:cs="Arial"/>
        </w:rPr>
        <w:t>świadczenie dotyczące wymagań służących zapewnieniu dostępności osobom ze szczególnymi potrzebami</w:t>
      </w:r>
      <w:r w:rsidR="00442CF4">
        <w:rPr>
          <w:rFonts w:ascii="Arial" w:hAnsi="Arial" w:cs="Arial"/>
        </w:rPr>
        <w:t>,</w:t>
      </w:r>
      <w:r w:rsidR="0001512B" w:rsidRPr="001E296F">
        <w:rPr>
          <w:rFonts w:ascii="Arial" w:hAnsi="Arial" w:cs="Arial"/>
        </w:rPr>
        <w:t xml:space="preserve"> w przypadku, gdy zaszły zmiany od dn</w:t>
      </w:r>
      <w:r>
        <w:rPr>
          <w:rFonts w:ascii="Arial" w:hAnsi="Arial" w:cs="Arial"/>
        </w:rPr>
        <w:t>ia złożenia oferty,</w:t>
      </w:r>
      <w:r w:rsidR="0001512B" w:rsidRPr="001E296F">
        <w:rPr>
          <w:rFonts w:ascii="Arial" w:hAnsi="Arial" w:cs="Arial"/>
        </w:rPr>
        <w:t xml:space="preserve"> </w:t>
      </w:r>
    </w:p>
    <w:p w14:paraId="51BA8A51" w14:textId="7153AE64" w:rsidR="00EE1543" w:rsidRPr="005F0797" w:rsidRDefault="00B26EDC">
      <w:pPr>
        <w:pStyle w:val="Akapitzlist"/>
        <w:widowControl w:val="0"/>
        <w:numPr>
          <w:ilvl w:val="1"/>
          <w:numId w:val="14"/>
        </w:numPr>
        <w:autoSpaceDE w:val="0"/>
        <w:autoSpaceDN w:val="0"/>
        <w:spacing w:before="1" w:line="276" w:lineRule="auto"/>
        <w:ind w:right="74"/>
        <w:rPr>
          <w:rFonts w:ascii="Arial" w:hAnsi="Arial" w:cs="Arial"/>
        </w:rPr>
      </w:pPr>
      <w:r w:rsidRPr="001E296F">
        <w:rPr>
          <w:rFonts w:ascii="Arial" w:hAnsi="Arial" w:cs="Arial"/>
          <w:snapToGrid w:val="0"/>
        </w:rPr>
        <w:t xml:space="preserve">informację o posiadanym rachunku bankowym </w:t>
      </w:r>
      <w:r w:rsidR="00442CF4">
        <w:rPr>
          <w:rFonts w:ascii="Arial" w:hAnsi="Arial" w:cs="Arial"/>
          <w:snapToGrid w:val="0"/>
        </w:rPr>
        <w:t>(</w:t>
      </w:r>
      <w:r w:rsidRPr="001E296F">
        <w:rPr>
          <w:rFonts w:ascii="Arial" w:hAnsi="Arial" w:cs="Arial"/>
          <w:snapToGrid w:val="0"/>
        </w:rPr>
        <w:t>wraz z podaniem jego numeru</w:t>
      </w:r>
      <w:r w:rsidR="00442CF4">
        <w:rPr>
          <w:rFonts w:ascii="Arial" w:hAnsi="Arial" w:cs="Arial"/>
          <w:snapToGrid w:val="0"/>
        </w:rPr>
        <w:t>)</w:t>
      </w:r>
      <w:r w:rsidRPr="001E296F">
        <w:rPr>
          <w:rFonts w:ascii="Arial" w:hAnsi="Arial" w:cs="Arial"/>
          <w:snapToGrid w:val="0"/>
        </w:rPr>
        <w:t>, na który zostanie prze</w:t>
      </w:r>
      <w:r w:rsidR="00442CF4">
        <w:rPr>
          <w:rFonts w:ascii="Arial" w:hAnsi="Arial" w:cs="Arial"/>
          <w:snapToGrid w:val="0"/>
        </w:rPr>
        <w:t>kaz</w:t>
      </w:r>
      <w:r w:rsidRPr="001E296F">
        <w:rPr>
          <w:rFonts w:ascii="Arial" w:hAnsi="Arial" w:cs="Arial"/>
          <w:snapToGrid w:val="0"/>
        </w:rPr>
        <w:t>ana dotacja</w:t>
      </w:r>
      <w:r w:rsidR="00EE1543">
        <w:rPr>
          <w:rFonts w:ascii="Arial" w:hAnsi="Arial" w:cs="Arial"/>
          <w:snapToGrid w:val="0"/>
        </w:rPr>
        <w:t>,</w:t>
      </w:r>
      <w:r w:rsidRPr="001E296F">
        <w:rPr>
          <w:rFonts w:ascii="Arial" w:hAnsi="Arial" w:cs="Arial"/>
          <w:snapToGrid w:val="0"/>
        </w:rPr>
        <w:t xml:space="preserve"> </w:t>
      </w:r>
    </w:p>
    <w:p w14:paraId="38C27742" w14:textId="3256299D" w:rsidR="00B26EDC" w:rsidRPr="001E296F" w:rsidRDefault="00B26EDC">
      <w:pPr>
        <w:pStyle w:val="Akapitzlist"/>
        <w:widowControl w:val="0"/>
        <w:numPr>
          <w:ilvl w:val="1"/>
          <w:numId w:val="14"/>
        </w:numPr>
        <w:autoSpaceDE w:val="0"/>
        <w:autoSpaceDN w:val="0"/>
        <w:spacing w:before="1" w:line="276" w:lineRule="auto"/>
        <w:ind w:right="74"/>
        <w:rPr>
          <w:rFonts w:ascii="Arial" w:hAnsi="Arial" w:cs="Arial"/>
        </w:rPr>
      </w:pPr>
      <w:r w:rsidRPr="001E296F">
        <w:rPr>
          <w:rFonts w:ascii="Arial" w:hAnsi="Arial" w:cs="Arial"/>
          <w:snapToGrid w:val="0"/>
        </w:rPr>
        <w:t xml:space="preserve">NIP i REGON organizacji będącej </w:t>
      </w:r>
      <w:r w:rsidR="00220231">
        <w:rPr>
          <w:rFonts w:ascii="Arial" w:hAnsi="Arial" w:cs="Arial"/>
          <w:snapToGrid w:val="0"/>
        </w:rPr>
        <w:t>S</w:t>
      </w:r>
      <w:r w:rsidRPr="001E296F">
        <w:rPr>
          <w:rFonts w:ascii="Arial" w:hAnsi="Arial" w:cs="Arial"/>
          <w:snapToGrid w:val="0"/>
        </w:rPr>
        <w:t>troną umowy.</w:t>
      </w:r>
    </w:p>
    <w:p w14:paraId="362BD42C" w14:textId="492A5FB4" w:rsidR="0001512B" w:rsidRPr="0001512B" w:rsidRDefault="0001512B">
      <w:pPr>
        <w:numPr>
          <w:ilvl w:val="0"/>
          <w:numId w:val="14"/>
        </w:numPr>
        <w:spacing w:line="276" w:lineRule="auto"/>
        <w:rPr>
          <w:rFonts w:ascii="Arial" w:hAnsi="Arial" w:cs="Arial"/>
          <w:snapToGrid w:val="0"/>
        </w:rPr>
      </w:pPr>
      <w:r w:rsidRPr="0001512B">
        <w:rPr>
          <w:rFonts w:ascii="Arial" w:hAnsi="Arial" w:cs="Arial"/>
          <w:snapToGrid w:val="0"/>
        </w:rPr>
        <w:t xml:space="preserve">Z powodu niedotrzymania terminu, o którym mowa w </w:t>
      </w:r>
      <w:r w:rsidR="001B79C3">
        <w:rPr>
          <w:rFonts w:ascii="Arial" w:hAnsi="Arial" w:cs="Arial"/>
          <w:snapToGrid w:val="0"/>
        </w:rPr>
        <w:t>pk</w:t>
      </w:r>
      <w:r w:rsidRPr="0001512B">
        <w:rPr>
          <w:rFonts w:ascii="Arial" w:hAnsi="Arial" w:cs="Arial"/>
          <w:snapToGrid w:val="0"/>
        </w:rPr>
        <w:t xml:space="preserve">t. 6 Województwo Małopolskie może odmówić </w:t>
      </w:r>
      <w:r w:rsidR="00BC01F5">
        <w:rPr>
          <w:rFonts w:ascii="Arial" w:hAnsi="Arial" w:cs="Arial"/>
          <w:snapToGrid w:val="0"/>
        </w:rPr>
        <w:t>zawarcia</w:t>
      </w:r>
      <w:r w:rsidRPr="0001512B">
        <w:rPr>
          <w:rFonts w:ascii="Arial" w:hAnsi="Arial" w:cs="Arial"/>
          <w:snapToGrid w:val="0"/>
        </w:rPr>
        <w:t xml:space="preserve"> umowy i przekazania dotacji.</w:t>
      </w:r>
    </w:p>
    <w:p w14:paraId="5BF8A260" w14:textId="3F7859B9" w:rsidR="002440A8" w:rsidRDefault="002440A8">
      <w:pPr>
        <w:pStyle w:val="Akapitzlist"/>
        <w:numPr>
          <w:ilvl w:val="0"/>
          <w:numId w:val="14"/>
        </w:numPr>
        <w:spacing w:before="100" w:beforeAutospacing="1" w:line="276" w:lineRule="auto"/>
        <w:ind w:left="426" w:hanging="426"/>
        <w:rPr>
          <w:rFonts w:ascii="Arial" w:hAnsi="Arial" w:cs="Arial"/>
          <w:snapToGrid w:val="0"/>
        </w:rPr>
      </w:pPr>
      <w:r w:rsidRPr="00C548E4">
        <w:rPr>
          <w:rFonts w:ascii="Arial" w:hAnsi="Arial" w:cs="Arial"/>
          <w:snapToGrid w:val="0"/>
        </w:rPr>
        <w:t>Realizując zadanie Oferent nie może przekroczyć łąc</w:t>
      </w:r>
      <w:r w:rsidR="007D622F">
        <w:rPr>
          <w:rFonts w:ascii="Arial" w:hAnsi="Arial" w:cs="Arial"/>
          <w:snapToGrid w:val="0"/>
        </w:rPr>
        <w:t xml:space="preserve">znej kwoty dotacji wynikającej </w:t>
      </w:r>
      <w:r w:rsidRPr="00C548E4">
        <w:rPr>
          <w:rFonts w:ascii="Arial" w:hAnsi="Arial" w:cs="Arial"/>
          <w:snapToGrid w:val="0"/>
        </w:rPr>
        <w:t>z zatwierdzonego umową zadania.</w:t>
      </w:r>
    </w:p>
    <w:p w14:paraId="1DAD8BA4" w14:textId="2CC14D0F" w:rsidR="002440A8" w:rsidRPr="007D622F" w:rsidRDefault="002440A8">
      <w:pPr>
        <w:pStyle w:val="Akapitzlist"/>
        <w:numPr>
          <w:ilvl w:val="0"/>
          <w:numId w:val="14"/>
        </w:numPr>
        <w:spacing w:before="100" w:beforeAutospacing="1" w:line="276" w:lineRule="auto"/>
        <w:ind w:left="426" w:hanging="426"/>
        <w:rPr>
          <w:rFonts w:ascii="Arial" w:hAnsi="Arial" w:cs="Arial"/>
          <w:snapToGrid w:val="0"/>
        </w:rPr>
      </w:pPr>
      <w:r w:rsidRPr="007D622F">
        <w:rPr>
          <w:rFonts w:ascii="Arial" w:hAnsi="Arial" w:cs="Arial"/>
          <w:snapToGrid w:val="0"/>
        </w:rPr>
        <w:t xml:space="preserve">W trakcie realizacji zadania mogą być dokonywane zmiany w zakresie sposobu i terminu jego realizacji. Wprowadzone zmiany nie mogą zmieniać istoty zadania publicznego. Istotne zmiany wymagają zgłoszenia w formie pisemnej i uzyskania zgody </w:t>
      </w:r>
      <w:r w:rsidR="007D622F">
        <w:rPr>
          <w:rFonts w:ascii="Arial" w:hAnsi="Arial" w:cs="Arial"/>
        </w:rPr>
        <w:t>Regionalnego Ośrodka Polityki Społecznej w Krakowie</w:t>
      </w:r>
      <w:r w:rsidRPr="007D622F">
        <w:rPr>
          <w:rFonts w:ascii="Arial" w:hAnsi="Arial" w:cs="Arial"/>
          <w:snapToGrid w:val="0"/>
        </w:rPr>
        <w:t>.</w:t>
      </w:r>
    </w:p>
    <w:p w14:paraId="28B265F3" w14:textId="178D68AB" w:rsidR="007D622F" w:rsidRPr="007D622F" w:rsidRDefault="000A6B1B">
      <w:pPr>
        <w:pStyle w:val="Akapitzlist"/>
        <w:numPr>
          <w:ilvl w:val="0"/>
          <w:numId w:val="14"/>
        </w:numPr>
        <w:spacing w:before="100" w:beforeAutospacing="1" w:line="276" w:lineRule="auto"/>
        <w:ind w:left="426" w:hanging="426"/>
        <w:rPr>
          <w:rFonts w:ascii="Arial" w:hAnsi="Arial" w:cs="Arial"/>
          <w:snapToGrid w:val="0"/>
        </w:rPr>
      </w:pPr>
      <w:r>
        <w:rPr>
          <w:rFonts w:ascii="Arial" w:hAnsi="Arial" w:cs="Arial"/>
          <w:snapToGrid w:val="0"/>
        </w:rPr>
        <w:t>Istotne</w:t>
      </w:r>
      <w:r w:rsidR="002440A8" w:rsidRPr="00C548E4">
        <w:rPr>
          <w:rFonts w:ascii="Arial" w:hAnsi="Arial" w:cs="Arial"/>
          <w:snapToGrid w:val="0"/>
        </w:rPr>
        <w:t xml:space="preserve"> zmiany związane z harmonogramem oraz zmiany merytoryczne wynikłe w trakcie realizacji zadania powinny być zgłaszane na bieżąco, pisemnie do </w:t>
      </w:r>
      <w:r w:rsidR="007D622F">
        <w:rPr>
          <w:rFonts w:ascii="Arial" w:hAnsi="Arial" w:cs="Arial"/>
        </w:rPr>
        <w:t>Regionalnego Ośrodka Polityki Społecznej w Krakowie</w:t>
      </w:r>
      <w:r w:rsidR="002440A8" w:rsidRPr="00C548E4">
        <w:rPr>
          <w:rFonts w:ascii="Arial" w:hAnsi="Arial" w:cs="Arial"/>
          <w:snapToGrid w:val="0"/>
        </w:rPr>
        <w:t>, w formie prośby o akceptację.</w:t>
      </w:r>
      <w:r w:rsidR="007D622F">
        <w:rPr>
          <w:rFonts w:ascii="Arial" w:hAnsi="Arial" w:cs="Arial"/>
          <w:snapToGrid w:val="0"/>
        </w:rPr>
        <w:t xml:space="preserve"> </w:t>
      </w:r>
      <w:r w:rsidR="007D622F" w:rsidRPr="007D622F">
        <w:rPr>
          <w:rFonts w:ascii="Arial" w:hAnsi="Arial" w:cs="Arial"/>
        </w:rPr>
        <w:t>Planowane zmiany mogą być wprowadzone do realizacji tylko po uzyskan</w:t>
      </w:r>
      <w:r w:rsidR="00EE1543">
        <w:rPr>
          <w:rFonts w:ascii="Arial" w:hAnsi="Arial" w:cs="Arial"/>
        </w:rPr>
        <w:t>iu</w:t>
      </w:r>
      <w:r w:rsidR="007D622F" w:rsidRPr="007D622F">
        <w:rPr>
          <w:rFonts w:ascii="Arial" w:hAnsi="Arial" w:cs="Arial"/>
        </w:rPr>
        <w:t xml:space="preserve"> akceptacji</w:t>
      </w:r>
      <w:r w:rsidR="00F71FA9">
        <w:rPr>
          <w:rFonts w:ascii="Arial" w:hAnsi="Arial" w:cs="Arial"/>
        </w:rPr>
        <w:t>,</w:t>
      </w:r>
      <w:r w:rsidR="007D622F" w:rsidRPr="007D622F">
        <w:rPr>
          <w:rFonts w:ascii="Arial" w:hAnsi="Arial" w:cs="Arial"/>
        </w:rPr>
        <w:t xml:space="preserve"> w formie pisemnego aneksu do umowy, z zastrzeżeniem zapisów </w:t>
      </w:r>
      <w:r w:rsidR="001B79C3">
        <w:rPr>
          <w:rFonts w:ascii="Arial" w:hAnsi="Arial" w:cs="Arial"/>
        </w:rPr>
        <w:t>pk</w:t>
      </w:r>
      <w:r w:rsidR="007D622F" w:rsidRPr="007D622F">
        <w:rPr>
          <w:rFonts w:ascii="Arial" w:hAnsi="Arial" w:cs="Arial"/>
        </w:rPr>
        <w:t>t. 9.</w:t>
      </w:r>
    </w:p>
    <w:p w14:paraId="58B64B36" w14:textId="69A33C7E" w:rsidR="007D622F" w:rsidRPr="00427BE8" w:rsidRDefault="002440A8">
      <w:pPr>
        <w:pStyle w:val="Akapitzlist"/>
        <w:numPr>
          <w:ilvl w:val="0"/>
          <w:numId w:val="14"/>
        </w:numPr>
        <w:spacing w:before="100" w:beforeAutospacing="1" w:line="276" w:lineRule="auto"/>
        <w:ind w:left="426" w:hanging="426"/>
        <w:rPr>
          <w:rFonts w:ascii="Arial" w:hAnsi="Arial" w:cs="Arial"/>
          <w:snapToGrid w:val="0"/>
        </w:rPr>
      </w:pPr>
      <w:r w:rsidRPr="001E296F">
        <w:rPr>
          <w:rFonts w:ascii="Arial" w:hAnsi="Arial" w:cs="Arial"/>
          <w:snapToGrid w:val="0"/>
        </w:rPr>
        <w:t>Niedopuszczalne są zmiany realizowanego zadania w zakresie, który stanowił przedmiot oceny merytoryczn</w:t>
      </w:r>
      <w:r w:rsidR="007D622F" w:rsidRPr="001E296F">
        <w:rPr>
          <w:rFonts w:ascii="Arial" w:hAnsi="Arial" w:cs="Arial"/>
          <w:snapToGrid w:val="0"/>
        </w:rPr>
        <w:t xml:space="preserve">ej i miał wpływ na wybór oferty, z </w:t>
      </w:r>
      <w:r w:rsidR="007D622F" w:rsidRPr="001E296F">
        <w:rPr>
          <w:rFonts w:ascii="Arial" w:hAnsi="Arial" w:cs="Arial"/>
        </w:rPr>
        <w:t xml:space="preserve">zastrzeżeniem zmian określonych w Rozdziale IV, </w:t>
      </w:r>
      <w:r w:rsidR="007D622F" w:rsidRPr="00427BE8">
        <w:rPr>
          <w:rFonts w:ascii="Arial" w:hAnsi="Arial" w:cs="Arial"/>
        </w:rPr>
        <w:t xml:space="preserve">związanych z </w:t>
      </w:r>
      <w:r w:rsidR="00A3690A" w:rsidRPr="00427BE8">
        <w:rPr>
          <w:rFonts w:ascii="Arial" w:hAnsi="Arial" w:cs="Arial"/>
        </w:rPr>
        <w:t>ewentualnymi wytycznymi rządowymi i sanitarnymi w związku z sytuacją epidemiczną.</w:t>
      </w:r>
    </w:p>
    <w:p w14:paraId="4662F4BD" w14:textId="77777777" w:rsidR="002440A8" w:rsidRPr="00C548E4" w:rsidRDefault="002440A8">
      <w:pPr>
        <w:pStyle w:val="Akapitzlist"/>
        <w:numPr>
          <w:ilvl w:val="0"/>
          <w:numId w:val="14"/>
        </w:numPr>
        <w:spacing w:before="100" w:beforeAutospacing="1" w:line="276" w:lineRule="auto"/>
        <w:ind w:left="426" w:hanging="426"/>
        <w:rPr>
          <w:rFonts w:ascii="Arial" w:hAnsi="Arial" w:cs="Arial"/>
          <w:snapToGrid w:val="0"/>
        </w:rPr>
      </w:pPr>
      <w:r w:rsidRPr="00427BE8">
        <w:rPr>
          <w:rFonts w:ascii="Arial" w:hAnsi="Arial" w:cs="Arial"/>
        </w:rPr>
        <w:t xml:space="preserve">Wszelkie zmiany umowy wymagają dla swej ważności formy pisemnego </w:t>
      </w:r>
      <w:r w:rsidRPr="00C548E4">
        <w:rPr>
          <w:rFonts w:ascii="Arial" w:hAnsi="Arial" w:cs="Arial"/>
        </w:rPr>
        <w:t>aneksu.</w:t>
      </w:r>
    </w:p>
    <w:p w14:paraId="73B1E454" w14:textId="5701940B" w:rsidR="002440A8" w:rsidRPr="00980A89" w:rsidRDefault="002440A8">
      <w:pPr>
        <w:pStyle w:val="Akapitzlist"/>
        <w:numPr>
          <w:ilvl w:val="0"/>
          <w:numId w:val="14"/>
        </w:numPr>
        <w:spacing w:before="100" w:beforeAutospacing="1" w:line="276" w:lineRule="auto"/>
        <w:ind w:left="426" w:hanging="426"/>
        <w:rPr>
          <w:rFonts w:ascii="Arial" w:hAnsi="Arial" w:cs="Arial"/>
          <w:snapToGrid w:val="0"/>
        </w:rPr>
      </w:pPr>
      <w:r w:rsidRPr="00C548E4">
        <w:rPr>
          <w:rFonts w:ascii="Arial" w:hAnsi="Arial" w:cs="Arial"/>
          <w:bCs/>
        </w:rPr>
        <w:t>Zadanie powinno być zrealizowane z najwyższą starannością, zgodnie z zawartą umową oraz obowiązującymi standardami i przepisami.</w:t>
      </w:r>
      <w:r w:rsidR="00980A89">
        <w:rPr>
          <w:rFonts w:ascii="Arial" w:hAnsi="Arial" w:cs="Arial"/>
          <w:bCs/>
        </w:rPr>
        <w:t xml:space="preserve"> </w:t>
      </w:r>
      <w:r w:rsidRPr="00980A89">
        <w:rPr>
          <w:rFonts w:ascii="Arial" w:hAnsi="Arial" w:cs="Arial"/>
        </w:rPr>
        <w:t xml:space="preserve">Za jakość i prawidłowość realizacji zadania odpowiedzialność ponosi </w:t>
      </w:r>
      <w:r w:rsidR="00980A89">
        <w:rPr>
          <w:rFonts w:ascii="Arial" w:hAnsi="Arial" w:cs="Arial"/>
        </w:rPr>
        <w:t>Oferent</w:t>
      </w:r>
      <w:r w:rsidRPr="00980A89">
        <w:rPr>
          <w:rFonts w:ascii="Arial" w:hAnsi="Arial" w:cs="Arial"/>
        </w:rPr>
        <w:t>.</w:t>
      </w:r>
    </w:p>
    <w:p w14:paraId="736D9C7F" w14:textId="77777777" w:rsidR="000E1B54" w:rsidRPr="00C548E4" w:rsidRDefault="002440A8" w:rsidP="000E1B54">
      <w:pPr>
        <w:pStyle w:val="Nagwek1"/>
        <w:spacing w:line="360" w:lineRule="auto"/>
        <w:rPr>
          <w:rFonts w:cs="Arial"/>
          <w:sz w:val="24"/>
          <w:szCs w:val="24"/>
        </w:rPr>
      </w:pPr>
      <w:r w:rsidRPr="00C548E4">
        <w:rPr>
          <w:rFonts w:cs="Arial"/>
          <w:sz w:val="24"/>
          <w:szCs w:val="24"/>
        </w:rPr>
        <w:t>Rozdział X</w:t>
      </w:r>
      <w:r w:rsidR="009E610A" w:rsidRPr="00C548E4">
        <w:rPr>
          <w:rFonts w:cs="Arial"/>
          <w:sz w:val="24"/>
          <w:szCs w:val="24"/>
        </w:rPr>
        <w:t>I</w:t>
      </w:r>
      <w:r w:rsidR="008853BC" w:rsidRPr="00C548E4">
        <w:rPr>
          <w:rFonts w:cs="Arial"/>
          <w:sz w:val="24"/>
          <w:szCs w:val="24"/>
        </w:rPr>
        <w:br/>
      </w:r>
      <w:r w:rsidR="000E1B54" w:rsidRPr="00C548E4">
        <w:rPr>
          <w:rFonts w:cs="Arial"/>
          <w:sz w:val="24"/>
          <w:szCs w:val="24"/>
        </w:rPr>
        <w:t>KONTROLA I OCENA REALIZACJI ZADANIA</w:t>
      </w:r>
    </w:p>
    <w:p w14:paraId="354906A6" w14:textId="27442AD2" w:rsidR="000A6B1B" w:rsidRDefault="000A6B1B" w:rsidP="000A6B1B">
      <w:pPr>
        <w:pStyle w:val="Akapitzlist"/>
        <w:widowControl w:val="0"/>
        <w:numPr>
          <w:ilvl w:val="0"/>
          <w:numId w:val="15"/>
        </w:numPr>
        <w:tabs>
          <w:tab w:val="left" w:pos="477"/>
        </w:tabs>
        <w:autoSpaceDE w:val="0"/>
        <w:autoSpaceDN w:val="0"/>
        <w:spacing w:before="1" w:line="276" w:lineRule="auto"/>
        <w:ind w:left="426" w:hanging="426"/>
        <w:rPr>
          <w:rFonts w:ascii="Arial" w:hAnsi="Arial" w:cs="Arial"/>
        </w:rPr>
      </w:pPr>
      <w:r w:rsidRPr="00C548E4">
        <w:rPr>
          <w:rFonts w:ascii="Arial" w:hAnsi="Arial" w:cs="Arial"/>
        </w:rPr>
        <w:t>Oferent zobowiązany jest do sporządzania i składania sprawozdań z wykonania zadania publicznego w</w:t>
      </w:r>
      <w:r>
        <w:rPr>
          <w:rFonts w:ascii="Arial" w:hAnsi="Arial" w:cs="Arial"/>
        </w:rPr>
        <w:t xml:space="preserve"> terminach określonych w umowie</w:t>
      </w:r>
      <w:r w:rsidR="00EE1543">
        <w:rPr>
          <w:rFonts w:ascii="Arial" w:hAnsi="Arial" w:cs="Arial"/>
        </w:rPr>
        <w:t>,</w:t>
      </w:r>
      <w:r w:rsidRPr="00C548E4">
        <w:rPr>
          <w:rFonts w:ascii="Arial" w:hAnsi="Arial" w:cs="Arial"/>
        </w:rPr>
        <w:t xml:space="preserve"> za pośrednictwem </w:t>
      </w:r>
      <w:r>
        <w:rPr>
          <w:rFonts w:ascii="Arial" w:hAnsi="Arial" w:cs="Arial"/>
          <w:snapToGrid w:val="0"/>
          <w:lang w:eastAsia="pl-PL"/>
        </w:rPr>
        <w:lastRenderedPageBreak/>
        <w:t>G</w:t>
      </w:r>
      <w:r w:rsidRPr="0001512B">
        <w:rPr>
          <w:rFonts w:ascii="Arial" w:hAnsi="Arial" w:cs="Arial"/>
          <w:snapToGrid w:val="0"/>
          <w:lang w:eastAsia="pl-PL"/>
        </w:rPr>
        <w:t>eneratora</w:t>
      </w:r>
      <w:r>
        <w:rPr>
          <w:rFonts w:ascii="Arial" w:hAnsi="Arial" w:cs="Arial"/>
          <w:snapToGrid w:val="0"/>
          <w:lang w:eastAsia="pl-PL"/>
        </w:rPr>
        <w:t xml:space="preserve"> e-NGO</w:t>
      </w:r>
      <w:r>
        <w:rPr>
          <w:rFonts w:ascii="Arial" w:hAnsi="Arial" w:cs="Arial"/>
        </w:rPr>
        <w:t xml:space="preserve"> oraz w wersji papierowej </w:t>
      </w:r>
      <w:r w:rsidRPr="000E1B54">
        <w:rPr>
          <w:rFonts w:ascii="Arial" w:hAnsi="Arial" w:cs="Arial"/>
          <w:snapToGrid w:val="0"/>
          <w:lang w:eastAsia="pl-PL"/>
        </w:rPr>
        <w:t>(tożsamej z wersją elektroniczną).</w:t>
      </w:r>
      <w:r>
        <w:rPr>
          <w:rFonts w:ascii="Arial" w:hAnsi="Arial" w:cs="Arial"/>
          <w:snapToGrid w:val="0"/>
          <w:lang w:eastAsia="pl-PL"/>
        </w:rPr>
        <w:t xml:space="preserve"> </w:t>
      </w:r>
      <w:r w:rsidRPr="000E1B54">
        <w:rPr>
          <w:rFonts w:ascii="Arial" w:hAnsi="Arial" w:cs="Arial"/>
        </w:rPr>
        <w:t xml:space="preserve">Wzór sprawozdania jest określony w </w:t>
      </w:r>
      <w:r w:rsidR="002E6F4C">
        <w:rPr>
          <w:rFonts w:ascii="Arial" w:hAnsi="Arial" w:cs="Arial"/>
        </w:rPr>
        <w:t>r</w:t>
      </w:r>
      <w:r w:rsidRPr="000E1B54">
        <w:rPr>
          <w:rFonts w:ascii="Arial" w:hAnsi="Arial" w:cs="Arial"/>
        </w:rPr>
        <w:t xml:space="preserve">ozporządzeniu Przewodniczącego Komitetu do spraw Pożytku Publicznego z dnia 24 października 2018 r. w sprawie wzorów ofert i ramowych wzorów umów dotyczących realizacji zadań publicznych oraz wzorów sprawozdań z wykonania tych zadań i stanowi Załącznik </w:t>
      </w:r>
      <w:r w:rsidRPr="00EE1543">
        <w:rPr>
          <w:rFonts w:ascii="Arial" w:hAnsi="Arial" w:cs="Arial"/>
        </w:rPr>
        <w:t xml:space="preserve">nr </w:t>
      </w:r>
      <w:r w:rsidR="00EE1543" w:rsidRPr="00EE1543">
        <w:rPr>
          <w:rFonts w:ascii="Arial" w:hAnsi="Arial" w:cs="Arial"/>
        </w:rPr>
        <w:t xml:space="preserve">4 </w:t>
      </w:r>
      <w:r w:rsidRPr="00EE1543">
        <w:rPr>
          <w:rFonts w:ascii="Arial" w:hAnsi="Arial" w:cs="Arial"/>
        </w:rPr>
        <w:t>do niniejszego</w:t>
      </w:r>
      <w:r w:rsidRPr="000E1B54">
        <w:rPr>
          <w:rFonts w:ascii="Arial" w:hAnsi="Arial" w:cs="Arial"/>
        </w:rPr>
        <w:t xml:space="preserve"> Regulaminu. </w:t>
      </w:r>
    </w:p>
    <w:p w14:paraId="4D90D93C" w14:textId="094F2526" w:rsidR="000A6B1B" w:rsidRPr="00F71FA9" w:rsidRDefault="000A6B1B" w:rsidP="000A6B1B">
      <w:pPr>
        <w:pStyle w:val="Akapitzlist"/>
        <w:widowControl w:val="0"/>
        <w:numPr>
          <w:ilvl w:val="0"/>
          <w:numId w:val="15"/>
        </w:numPr>
        <w:tabs>
          <w:tab w:val="left" w:pos="477"/>
        </w:tabs>
        <w:autoSpaceDE w:val="0"/>
        <w:autoSpaceDN w:val="0"/>
        <w:spacing w:before="1" w:line="276" w:lineRule="auto"/>
        <w:ind w:left="426" w:hanging="426"/>
        <w:rPr>
          <w:rFonts w:ascii="Arial" w:hAnsi="Arial" w:cs="Arial"/>
          <w:b/>
          <w:bCs/>
        </w:rPr>
      </w:pPr>
      <w:r w:rsidRPr="00F71FA9">
        <w:rPr>
          <w:rFonts w:ascii="Arial" w:hAnsi="Arial" w:cs="Arial"/>
          <w:b/>
          <w:bCs/>
        </w:rPr>
        <w:t xml:space="preserve">Sprawozdanie sporządzane jest, a następnie składane (wraz z wymaganymi załącznikami) w sposób analogiczny jak w przypadku składania oferty opisany w Rozdziale VIII </w:t>
      </w:r>
      <w:r>
        <w:rPr>
          <w:rFonts w:ascii="Arial" w:hAnsi="Arial" w:cs="Arial"/>
          <w:b/>
          <w:bCs/>
        </w:rPr>
        <w:t>pk</w:t>
      </w:r>
      <w:r w:rsidRPr="00F71FA9">
        <w:rPr>
          <w:rFonts w:ascii="Arial" w:hAnsi="Arial" w:cs="Arial"/>
          <w:b/>
          <w:bCs/>
        </w:rPr>
        <w:t>t. 2.</w:t>
      </w:r>
      <w:r w:rsidRPr="00F71FA9">
        <w:rPr>
          <w:rFonts w:ascii="Arial" w:eastAsia="Times New Roman" w:hAnsi="Arial" w:cs="Arial"/>
          <w:b/>
          <w:bCs/>
          <w:lang w:eastAsia="pl-PL"/>
        </w:rPr>
        <w:t xml:space="preserve"> </w:t>
      </w:r>
    </w:p>
    <w:p w14:paraId="48EA9ED9" w14:textId="77777777" w:rsidR="000A6B1B" w:rsidRPr="00C548E4" w:rsidRDefault="000A6B1B" w:rsidP="000A6B1B">
      <w:pPr>
        <w:pStyle w:val="Akapitzlist"/>
        <w:widowControl w:val="0"/>
        <w:numPr>
          <w:ilvl w:val="0"/>
          <w:numId w:val="15"/>
        </w:numPr>
        <w:tabs>
          <w:tab w:val="left" w:pos="477"/>
        </w:tabs>
        <w:autoSpaceDE w:val="0"/>
        <w:autoSpaceDN w:val="0"/>
        <w:spacing w:before="1" w:line="276" w:lineRule="auto"/>
        <w:ind w:left="426" w:hanging="426"/>
        <w:rPr>
          <w:rFonts w:ascii="Arial" w:hAnsi="Arial" w:cs="Arial"/>
        </w:rPr>
      </w:pPr>
      <w:r w:rsidRPr="00C548E4">
        <w:rPr>
          <w:rFonts w:ascii="Arial" w:hAnsi="Arial" w:cs="Arial"/>
          <w:b/>
          <w:bCs/>
          <w:snapToGrid w:val="0"/>
        </w:rPr>
        <w:t>Sprawozdanie częściowe z wykonania zadania określonego w umowie w ramach danego roku kalendarzowego należy sporządzić w terminie 30 dni od dnia zakończenia realizacji zadania w danym roku kalendarzowym.</w:t>
      </w:r>
    </w:p>
    <w:p w14:paraId="6BDCD2AE" w14:textId="77777777" w:rsidR="000A6B1B" w:rsidRPr="000E1B54" w:rsidRDefault="000A6B1B" w:rsidP="000A6B1B">
      <w:pPr>
        <w:pStyle w:val="Akapitzlist"/>
        <w:widowControl w:val="0"/>
        <w:numPr>
          <w:ilvl w:val="0"/>
          <w:numId w:val="15"/>
        </w:numPr>
        <w:autoSpaceDE w:val="0"/>
        <w:autoSpaceDN w:val="0"/>
        <w:spacing w:before="1" w:line="276" w:lineRule="auto"/>
        <w:ind w:left="426" w:hanging="426"/>
        <w:rPr>
          <w:rFonts w:ascii="Arial" w:eastAsia="Times New Roman" w:hAnsi="Arial" w:cs="Arial"/>
          <w:lang w:eastAsia="pl-PL"/>
        </w:rPr>
      </w:pPr>
      <w:r w:rsidRPr="00C548E4">
        <w:rPr>
          <w:rFonts w:ascii="Arial" w:hAnsi="Arial" w:cs="Arial"/>
        </w:rPr>
        <w:t xml:space="preserve">Oceny złożonych sprawozdań z </w:t>
      </w:r>
      <w:r>
        <w:rPr>
          <w:rFonts w:ascii="Arial" w:hAnsi="Arial" w:cs="Arial"/>
        </w:rPr>
        <w:t xml:space="preserve">wykonania </w:t>
      </w:r>
      <w:r w:rsidRPr="00C548E4">
        <w:rPr>
          <w:rFonts w:ascii="Arial" w:hAnsi="Arial" w:cs="Arial"/>
        </w:rPr>
        <w:t>zadania dokonuje Regionalny Ośrod</w:t>
      </w:r>
      <w:r>
        <w:rPr>
          <w:rFonts w:ascii="Arial" w:hAnsi="Arial" w:cs="Arial"/>
        </w:rPr>
        <w:t>ek</w:t>
      </w:r>
      <w:r w:rsidRPr="00C548E4">
        <w:rPr>
          <w:rFonts w:ascii="Arial" w:hAnsi="Arial" w:cs="Arial"/>
        </w:rPr>
        <w:t xml:space="preserve"> Polityki Społecznej w Krakowie.</w:t>
      </w:r>
    </w:p>
    <w:p w14:paraId="118B53FA" w14:textId="3C50E8DD" w:rsidR="000A6B1B" w:rsidRPr="0080554A" w:rsidRDefault="000A6B1B" w:rsidP="000A6B1B">
      <w:pPr>
        <w:pStyle w:val="Akapitzlist"/>
        <w:widowControl w:val="0"/>
        <w:numPr>
          <w:ilvl w:val="0"/>
          <w:numId w:val="15"/>
        </w:numPr>
        <w:tabs>
          <w:tab w:val="left" w:pos="477"/>
        </w:tabs>
        <w:autoSpaceDE w:val="0"/>
        <w:autoSpaceDN w:val="0"/>
        <w:spacing w:before="1" w:line="276" w:lineRule="auto"/>
        <w:ind w:left="426" w:hanging="426"/>
        <w:rPr>
          <w:rFonts w:ascii="Arial" w:eastAsia="Times New Roman" w:hAnsi="Arial" w:cs="Arial"/>
          <w:lang w:eastAsia="pl-PL"/>
        </w:rPr>
      </w:pPr>
      <w:r w:rsidRPr="00C548E4">
        <w:rPr>
          <w:rFonts w:ascii="Arial" w:hAnsi="Arial" w:cs="Arial"/>
        </w:rPr>
        <w:t>Regionalny Ośrod</w:t>
      </w:r>
      <w:r>
        <w:rPr>
          <w:rFonts w:ascii="Arial" w:hAnsi="Arial" w:cs="Arial"/>
        </w:rPr>
        <w:t>ek</w:t>
      </w:r>
      <w:r w:rsidRPr="00C548E4">
        <w:rPr>
          <w:rFonts w:ascii="Arial" w:hAnsi="Arial" w:cs="Arial"/>
        </w:rPr>
        <w:t xml:space="preserve"> Polityki Społecznej w Krakowie wzywa Oferenta do uzupełnienia </w:t>
      </w:r>
      <w:r w:rsidR="006F4221">
        <w:rPr>
          <w:rFonts w:ascii="Arial" w:hAnsi="Arial" w:cs="Arial"/>
        </w:rPr>
        <w:t xml:space="preserve">ewentualnych </w:t>
      </w:r>
      <w:r w:rsidRPr="00C548E4">
        <w:rPr>
          <w:rFonts w:ascii="Arial" w:hAnsi="Arial" w:cs="Arial"/>
        </w:rPr>
        <w:t xml:space="preserve">braków (zarówno w zakresie merytorycznym, jak i finansowym) </w:t>
      </w:r>
      <w:r w:rsidR="006F4221">
        <w:rPr>
          <w:rFonts w:ascii="Arial" w:hAnsi="Arial" w:cs="Arial"/>
        </w:rPr>
        <w:t xml:space="preserve">w </w:t>
      </w:r>
      <w:r>
        <w:rPr>
          <w:rFonts w:ascii="Arial" w:hAnsi="Arial" w:cs="Arial"/>
        </w:rPr>
        <w:t>sprawozda</w:t>
      </w:r>
      <w:r w:rsidR="006F4221">
        <w:rPr>
          <w:rFonts w:ascii="Arial" w:hAnsi="Arial" w:cs="Arial"/>
        </w:rPr>
        <w:t>niach</w:t>
      </w:r>
      <w:r>
        <w:rPr>
          <w:rFonts w:ascii="Arial" w:hAnsi="Arial" w:cs="Arial"/>
        </w:rPr>
        <w:t xml:space="preserve"> z wykonania zadania.</w:t>
      </w:r>
    </w:p>
    <w:p w14:paraId="29214D8D" w14:textId="77777777" w:rsidR="000A6B1B" w:rsidRPr="0080554A" w:rsidRDefault="000A6B1B" w:rsidP="000A6B1B">
      <w:pPr>
        <w:pStyle w:val="Akapitzlist"/>
        <w:widowControl w:val="0"/>
        <w:numPr>
          <w:ilvl w:val="0"/>
          <w:numId w:val="15"/>
        </w:numPr>
        <w:tabs>
          <w:tab w:val="left" w:pos="477"/>
        </w:tabs>
        <w:autoSpaceDE w:val="0"/>
        <w:autoSpaceDN w:val="0"/>
        <w:spacing w:before="1" w:line="276" w:lineRule="auto"/>
        <w:ind w:left="426" w:hanging="426"/>
        <w:rPr>
          <w:rFonts w:ascii="Arial" w:eastAsia="Times New Roman" w:hAnsi="Arial" w:cs="Arial"/>
          <w:lang w:eastAsia="pl-PL"/>
        </w:rPr>
      </w:pPr>
      <w:r w:rsidRPr="0080554A">
        <w:rPr>
          <w:rFonts w:ascii="Arial" w:hAnsi="Arial" w:cs="Arial"/>
          <w:b/>
        </w:rPr>
        <w:t xml:space="preserve">Warunki rozliczenia rezultatów: </w:t>
      </w:r>
    </w:p>
    <w:p w14:paraId="7DA8E8BE" w14:textId="77777777" w:rsidR="000A6B1B" w:rsidRPr="0080554A" w:rsidRDefault="000A6B1B" w:rsidP="000A6B1B">
      <w:pPr>
        <w:numPr>
          <w:ilvl w:val="0"/>
          <w:numId w:val="30"/>
        </w:numPr>
        <w:spacing w:line="276" w:lineRule="auto"/>
        <w:ind w:left="567" w:hanging="283"/>
        <w:rPr>
          <w:rFonts w:ascii="Arial" w:hAnsi="Arial" w:cs="Arial"/>
        </w:rPr>
      </w:pPr>
      <w:r w:rsidRPr="0080554A">
        <w:rPr>
          <w:rFonts w:ascii="Arial" w:hAnsi="Arial" w:cs="Arial"/>
        </w:rPr>
        <w:t xml:space="preserve">akceptacja sprawozdania i rozliczenie dotacji polega w szczególności na weryfikacji przez </w:t>
      </w:r>
      <w:r w:rsidRPr="00C548E4">
        <w:rPr>
          <w:rFonts w:ascii="Arial" w:hAnsi="Arial" w:cs="Arial"/>
        </w:rPr>
        <w:t>Regionalny Ośrod</w:t>
      </w:r>
      <w:r>
        <w:rPr>
          <w:rFonts w:ascii="Arial" w:hAnsi="Arial" w:cs="Arial"/>
        </w:rPr>
        <w:t>ek</w:t>
      </w:r>
      <w:r w:rsidRPr="00C548E4">
        <w:rPr>
          <w:rFonts w:ascii="Arial" w:hAnsi="Arial" w:cs="Arial"/>
        </w:rPr>
        <w:t xml:space="preserve"> Polityki Społecznej w Krakowie </w:t>
      </w:r>
      <w:r w:rsidRPr="0080554A">
        <w:rPr>
          <w:rFonts w:ascii="Arial" w:hAnsi="Arial" w:cs="Arial"/>
        </w:rPr>
        <w:t xml:space="preserve">założonych w ofercie rezultatów i działań Oferenta. </w:t>
      </w:r>
    </w:p>
    <w:p w14:paraId="53F5CF03" w14:textId="3165213A" w:rsidR="000A6B1B" w:rsidRPr="0080554A" w:rsidRDefault="000A6B1B" w:rsidP="000A6B1B">
      <w:pPr>
        <w:numPr>
          <w:ilvl w:val="0"/>
          <w:numId w:val="30"/>
        </w:numPr>
        <w:spacing w:line="276" w:lineRule="auto"/>
        <w:ind w:left="567" w:hanging="283"/>
        <w:rPr>
          <w:rFonts w:ascii="Arial" w:hAnsi="Arial" w:cs="Arial"/>
        </w:rPr>
      </w:pPr>
      <w:r w:rsidRPr="0080554A">
        <w:rPr>
          <w:rFonts w:ascii="Arial" w:hAnsi="Arial" w:cs="Arial"/>
        </w:rPr>
        <w:t xml:space="preserve">weryfikacja poziomu osiągnięcia zakładanych rezultatów i </w:t>
      </w:r>
      <w:r w:rsidR="006F4221">
        <w:rPr>
          <w:rFonts w:ascii="Arial" w:hAnsi="Arial" w:cs="Arial"/>
        </w:rPr>
        <w:t xml:space="preserve">realizacji </w:t>
      </w:r>
      <w:r w:rsidRPr="0080554A">
        <w:rPr>
          <w:rFonts w:ascii="Arial" w:hAnsi="Arial" w:cs="Arial"/>
        </w:rPr>
        <w:t xml:space="preserve">działań odbywać się będzie na podstawie danych wskazanych w sprawozdaniu z </w:t>
      </w:r>
      <w:r>
        <w:rPr>
          <w:rFonts w:ascii="Arial" w:hAnsi="Arial" w:cs="Arial"/>
        </w:rPr>
        <w:t xml:space="preserve">wykonania </w:t>
      </w:r>
      <w:r w:rsidRPr="0080554A">
        <w:rPr>
          <w:rFonts w:ascii="Arial" w:hAnsi="Arial" w:cs="Arial"/>
        </w:rPr>
        <w:t>zadania.</w:t>
      </w:r>
    </w:p>
    <w:p w14:paraId="18138806" w14:textId="7B6E8849" w:rsidR="000A6B1B" w:rsidRPr="00172FDF" w:rsidRDefault="000A6B1B" w:rsidP="000A6B1B">
      <w:pPr>
        <w:numPr>
          <w:ilvl w:val="0"/>
          <w:numId w:val="30"/>
        </w:numPr>
        <w:spacing w:line="276" w:lineRule="auto"/>
        <w:ind w:left="567" w:hanging="283"/>
        <w:rPr>
          <w:rFonts w:ascii="Arial" w:hAnsi="Arial" w:cs="Arial"/>
        </w:rPr>
      </w:pPr>
      <w:r w:rsidRPr="0080554A">
        <w:rPr>
          <w:rFonts w:ascii="Arial" w:hAnsi="Arial" w:cs="Arial"/>
        </w:rPr>
        <w:t xml:space="preserve">sprawozdanie z </w:t>
      </w:r>
      <w:r>
        <w:rPr>
          <w:rFonts w:ascii="Arial" w:hAnsi="Arial" w:cs="Arial"/>
        </w:rPr>
        <w:t xml:space="preserve">wykonania </w:t>
      </w:r>
      <w:r w:rsidRPr="0080554A">
        <w:rPr>
          <w:rFonts w:ascii="Arial" w:hAnsi="Arial" w:cs="Arial"/>
        </w:rPr>
        <w:t xml:space="preserve">zadania zostanie zaakceptowane pod względem merytorycznym, jeśli wszystkie działania w ramach zadania zostały </w:t>
      </w:r>
      <w:r w:rsidRPr="00172FDF">
        <w:rPr>
          <w:rFonts w:ascii="Arial" w:hAnsi="Arial" w:cs="Arial"/>
        </w:rPr>
        <w:t>zrealizowane, a poziom osiągnięcia zakładanych rezultatów realizacji zadania wyniesie nie mniej niż 80% poziomu założonego w zaktualizowanej ofercie stanowiącej załącznik do umowy.</w:t>
      </w:r>
    </w:p>
    <w:p w14:paraId="4056112A" w14:textId="5A6F5D4B" w:rsidR="000A6B1B" w:rsidRPr="002355D6" w:rsidRDefault="000A6B1B" w:rsidP="000A6B1B">
      <w:pPr>
        <w:numPr>
          <w:ilvl w:val="0"/>
          <w:numId w:val="30"/>
        </w:numPr>
        <w:spacing w:line="276" w:lineRule="auto"/>
        <w:ind w:left="567" w:hanging="283"/>
        <w:rPr>
          <w:rFonts w:ascii="Arial" w:hAnsi="Arial" w:cs="Arial"/>
        </w:rPr>
      </w:pPr>
      <w:r w:rsidRPr="002355D6">
        <w:rPr>
          <w:rFonts w:ascii="Arial" w:hAnsi="Arial" w:cs="Arial"/>
        </w:rPr>
        <w:t xml:space="preserve">w przypadku, gdy zostaną zrealizowane wszystkie działania, a rezultaty zadania nie zostaną osiągnięte z przyczyn niezależnych od Oferenta, zobowiązany </w:t>
      </w:r>
      <w:r>
        <w:rPr>
          <w:rFonts w:ascii="Arial" w:hAnsi="Arial" w:cs="Arial"/>
        </w:rPr>
        <w:t xml:space="preserve">on </w:t>
      </w:r>
      <w:r w:rsidRPr="002355D6">
        <w:rPr>
          <w:rFonts w:ascii="Arial" w:hAnsi="Arial" w:cs="Arial"/>
        </w:rPr>
        <w:t>będzie do złożenia na piśmie stosownych wyjaśnień uzasadniających nieosiągnięcie planowanych rezultatów zadania publicznego</w:t>
      </w:r>
      <w:r w:rsidR="002327EC">
        <w:rPr>
          <w:rFonts w:ascii="Arial" w:hAnsi="Arial" w:cs="Arial"/>
        </w:rPr>
        <w:t>.</w:t>
      </w:r>
    </w:p>
    <w:p w14:paraId="40DD60EF" w14:textId="77777777" w:rsidR="000A6B1B" w:rsidRPr="0080554A" w:rsidRDefault="000A6B1B" w:rsidP="000A6B1B">
      <w:pPr>
        <w:numPr>
          <w:ilvl w:val="0"/>
          <w:numId w:val="30"/>
        </w:numPr>
        <w:spacing w:line="276" w:lineRule="auto"/>
        <w:ind w:left="567" w:hanging="283"/>
        <w:rPr>
          <w:rFonts w:ascii="Arial" w:hAnsi="Arial" w:cs="Arial"/>
        </w:rPr>
      </w:pPr>
      <w:r w:rsidRPr="0080554A">
        <w:rPr>
          <w:rFonts w:ascii="Arial" w:hAnsi="Arial" w:cs="Arial"/>
        </w:rPr>
        <w:t xml:space="preserve">w przypadku nieosiągnięcia wskazanego w </w:t>
      </w:r>
      <w:proofErr w:type="spellStart"/>
      <w:r>
        <w:rPr>
          <w:rFonts w:ascii="Arial" w:hAnsi="Arial" w:cs="Arial"/>
        </w:rPr>
        <w:t>ppkt</w:t>
      </w:r>
      <w:proofErr w:type="spellEnd"/>
      <w:r>
        <w:rPr>
          <w:rFonts w:ascii="Arial" w:hAnsi="Arial" w:cs="Arial"/>
        </w:rPr>
        <w:t xml:space="preserve">. 3 </w:t>
      </w:r>
      <w:r w:rsidRPr="0080554A">
        <w:rPr>
          <w:rFonts w:ascii="Arial" w:hAnsi="Arial" w:cs="Arial"/>
        </w:rPr>
        <w:t>poziomu realizacji rezultatów,</w:t>
      </w:r>
      <w:r>
        <w:rPr>
          <w:rFonts w:ascii="Arial" w:hAnsi="Arial" w:cs="Arial"/>
        </w:rPr>
        <w:t xml:space="preserve"> a także niepodania obiektywnych przyczyn ww. stanu rzeczy,</w:t>
      </w:r>
      <w:r w:rsidRPr="0080554A">
        <w:rPr>
          <w:rFonts w:ascii="Arial" w:hAnsi="Arial" w:cs="Arial"/>
        </w:rPr>
        <w:t xml:space="preserve"> </w:t>
      </w:r>
      <w:r w:rsidRPr="00C548E4">
        <w:rPr>
          <w:rFonts w:ascii="Arial" w:hAnsi="Arial" w:cs="Arial"/>
        </w:rPr>
        <w:t>Regionalny Ośrod</w:t>
      </w:r>
      <w:r>
        <w:rPr>
          <w:rFonts w:ascii="Arial" w:hAnsi="Arial" w:cs="Arial"/>
        </w:rPr>
        <w:t>ek</w:t>
      </w:r>
      <w:r w:rsidRPr="00C548E4">
        <w:rPr>
          <w:rFonts w:ascii="Arial" w:hAnsi="Arial" w:cs="Arial"/>
        </w:rPr>
        <w:t xml:space="preserve"> Polityki Społecznej w Krakowie </w:t>
      </w:r>
      <w:r w:rsidRPr="0080554A">
        <w:rPr>
          <w:rFonts w:ascii="Arial" w:hAnsi="Arial" w:cs="Arial"/>
        </w:rPr>
        <w:t>po analizie dokumentacji przedstawionej przez Oferenta rozliczy dotację, lub kierując się zasadą proporcjonalności ustali kwotę dotacji podlegającą zwrotowi.</w:t>
      </w:r>
    </w:p>
    <w:p w14:paraId="07DC8127" w14:textId="21900676" w:rsidR="000A6B1B" w:rsidRPr="007551BD" w:rsidRDefault="000A6B1B" w:rsidP="000A6B1B">
      <w:pPr>
        <w:pStyle w:val="Akapitzlist"/>
        <w:widowControl w:val="0"/>
        <w:numPr>
          <w:ilvl w:val="0"/>
          <w:numId w:val="15"/>
        </w:numPr>
        <w:tabs>
          <w:tab w:val="left" w:pos="477"/>
        </w:tabs>
        <w:autoSpaceDE w:val="0"/>
        <w:autoSpaceDN w:val="0"/>
        <w:spacing w:before="1" w:line="276" w:lineRule="auto"/>
        <w:ind w:left="426" w:hanging="426"/>
        <w:rPr>
          <w:rFonts w:ascii="Arial" w:eastAsia="Times New Roman" w:hAnsi="Arial" w:cs="Arial"/>
          <w:color w:val="000000" w:themeColor="text1"/>
          <w:lang w:eastAsia="pl-PL"/>
        </w:rPr>
      </w:pPr>
      <w:r w:rsidRPr="00C548E4">
        <w:rPr>
          <w:rFonts w:ascii="Arial" w:hAnsi="Arial" w:cs="Arial"/>
        </w:rPr>
        <w:t>Regionalny Ośrod</w:t>
      </w:r>
      <w:r>
        <w:rPr>
          <w:rFonts w:ascii="Arial" w:hAnsi="Arial" w:cs="Arial"/>
        </w:rPr>
        <w:t>ek</w:t>
      </w:r>
      <w:r w:rsidRPr="00C548E4">
        <w:rPr>
          <w:rFonts w:ascii="Arial" w:hAnsi="Arial" w:cs="Arial"/>
        </w:rPr>
        <w:t xml:space="preserve"> Polityki Społecznej w Krakowie ma prawo kontroli merytorycznej (sposobu realizacji zadania) oraz </w:t>
      </w:r>
      <w:r w:rsidR="002F7EC3">
        <w:rPr>
          <w:rFonts w:ascii="Arial" w:hAnsi="Arial" w:cs="Arial"/>
        </w:rPr>
        <w:t xml:space="preserve">kontroli </w:t>
      </w:r>
      <w:r w:rsidRPr="00C548E4">
        <w:rPr>
          <w:rFonts w:ascii="Arial" w:hAnsi="Arial" w:cs="Arial"/>
        </w:rPr>
        <w:t>finansowej zadania. Co do zasady</w:t>
      </w:r>
      <w:r>
        <w:rPr>
          <w:rFonts w:ascii="Arial" w:hAnsi="Arial" w:cs="Arial"/>
        </w:rPr>
        <w:t>,</w:t>
      </w:r>
      <w:r w:rsidRPr="00C548E4">
        <w:rPr>
          <w:rFonts w:ascii="Arial" w:hAnsi="Arial" w:cs="Arial"/>
        </w:rPr>
        <w:t xml:space="preserve"> kontroli podlegają wszystkie dokumenty merytoryczne i finansowe, niezbędne do oceny zasadności i prawidłowości wykorzystania środków publicznych i realizowania zadania zgodnie z</w:t>
      </w:r>
      <w:r w:rsidRPr="00C548E4">
        <w:rPr>
          <w:rFonts w:ascii="Arial" w:hAnsi="Arial" w:cs="Arial"/>
          <w:spacing w:val="-1"/>
        </w:rPr>
        <w:t xml:space="preserve"> </w:t>
      </w:r>
      <w:r w:rsidRPr="00C548E4">
        <w:rPr>
          <w:rFonts w:ascii="Arial" w:hAnsi="Arial" w:cs="Arial"/>
        </w:rPr>
        <w:t xml:space="preserve">umową. Zasady kontroli określa wzór umowy stanowiący załącznik nr </w:t>
      </w:r>
      <w:r w:rsidR="002F7EC3">
        <w:rPr>
          <w:rFonts w:ascii="Arial" w:hAnsi="Arial" w:cs="Arial"/>
        </w:rPr>
        <w:t>3</w:t>
      </w:r>
      <w:r w:rsidR="002F7EC3" w:rsidRPr="00C548E4">
        <w:rPr>
          <w:rFonts w:ascii="Arial" w:hAnsi="Arial" w:cs="Arial"/>
        </w:rPr>
        <w:t xml:space="preserve"> </w:t>
      </w:r>
      <w:r w:rsidRPr="00C548E4">
        <w:rPr>
          <w:rFonts w:ascii="Arial" w:hAnsi="Arial" w:cs="Arial"/>
        </w:rPr>
        <w:t>do Regulaminu.</w:t>
      </w:r>
    </w:p>
    <w:p w14:paraId="31535DDB" w14:textId="2D549BBC" w:rsidR="000A6B1B" w:rsidRPr="00C548E4" w:rsidRDefault="000A6B1B" w:rsidP="000A6B1B">
      <w:pPr>
        <w:pStyle w:val="Akapitzlist"/>
        <w:widowControl w:val="0"/>
        <w:numPr>
          <w:ilvl w:val="0"/>
          <w:numId w:val="15"/>
        </w:numPr>
        <w:autoSpaceDE w:val="0"/>
        <w:autoSpaceDN w:val="0"/>
        <w:spacing w:before="11" w:line="276" w:lineRule="auto"/>
        <w:ind w:left="426" w:right="-2" w:hanging="426"/>
        <w:rPr>
          <w:rFonts w:ascii="Arial" w:hAnsi="Arial" w:cs="Arial"/>
        </w:rPr>
      </w:pPr>
      <w:r w:rsidRPr="00C548E4">
        <w:rPr>
          <w:rFonts w:ascii="Arial" w:hAnsi="Arial" w:cs="Arial"/>
        </w:rPr>
        <w:lastRenderedPageBreak/>
        <w:t>Wyznaczeni pracownicy Regionaln</w:t>
      </w:r>
      <w:r>
        <w:rPr>
          <w:rFonts w:ascii="Arial" w:hAnsi="Arial" w:cs="Arial"/>
        </w:rPr>
        <w:t>ego</w:t>
      </w:r>
      <w:r w:rsidRPr="00C548E4">
        <w:rPr>
          <w:rFonts w:ascii="Arial" w:hAnsi="Arial" w:cs="Arial"/>
        </w:rPr>
        <w:t xml:space="preserve"> Ośrod</w:t>
      </w:r>
      <w:r>
        <w:rPr>
          <w:rFonts w:ascii="Arial" w:hAnsi="Arial" w:cs="Arial"/>
        </w:rPr>
        <w:t>ka</w:t>
      </w:r>
      <w:r w:rsidRPr="00C548E4">
        <w:rPr>
          <w:rFonts w:ascii="Arial" w:hAnsi="Arial" w:cs="Arial"/>
        </w:rPr>
        <w:t xml:space="preserve"> Polityki Społecznej w Krakowie mogą przeprowadzić wizyty monitorujące w trakcie realizacji zadania</w:t>
      </w:r>
      <w:r w:rsidR="0085664B">
        <w:rPr>
          <w:rFonts w:ascii="Arial" w:hAnsi="Arial" w:cs="Arial"/>
        </w:rPr>
        <w:t>,</w:t>
      </w:r>
      <w:r w:rsidRPr="00C548E4">
        <w:rPr>
          <w:rFonts w:ascii="Arial" w:hAnsi="Arial" w:cs="Arial"/>
        </w:rPr>
        <w:t xml:space="preserve"> w siedzibie Oferenta bądź w miejscu realizacji zadania objętego umową, celem weryfikacji</w:t>
      </w:r>
      <w:r w:rsidR="0085664B">
        <w:rPr>
          <w:rFonts w:ascii="Arial" w:hAnsi="Arial" w:cs="Arial"/>
        </w:rPr>
        <w:t>,</w:t>
      </w:r>
      <w:r w:rsidRPr="00C548E4">
        <w:rPr>
          <w:rFonts w:ascii="Arial" w:hAnsi="Arial" w:cs="Arial"/>
        </w:rPr>
        <w:t xml:space="preserve"> czy zadanie określone w umowie jest wykonywane zgodnie z jej postanowieniami. </w:t>
      </w:r>
    </w:p>
    <w:p w14:paraId="6644663C" w14:textId="77777777" w:rsidR="000A6B1B" w:rsidRDefault="000A6B1B" w:rsidP="000A6B1B">
      <w:pPr>
        <w:pStyle w:val="Akapitzlist"/>
        <w:widowControl w:val="0"/>
        <w:numPr>
          <w:ilvl w:val="0"/>
          <w:numId w:val="15"/>
        </w:numPr>
        <w:autoSpaceDE w:val="0"/>
        <w:autoSpaceDN w:val="0"/>
        <w:spacing w:line="276" w:lineRule="auto"/>
        <w:ind w:left="425" w:right="-2" w:hanging="425"/>
        <w:rPr>
          <w:rFonts w:ascii="Arial" w:hAnsi="Arial" w:cs="Arial"/>
          <w:color w:val="0070C0"/>
        </w:rPr>
      </w:pPr>
      <w:r w:rsidRPr="00C548E4">
        <w:rPr>
          <w:rFonts w:ascii="Arial" w:hAnsi="Arial" w:cs="Arial"/>
        </w:rPr>
        <w:t>Notatka o wyniku wizyty monitorującej jest przekazywana Oferentowi na zakończenie wizyty, a jeśli nie jest to możliwe</w:t>
      </w:r>
      <w:r>
        <w:rPr>
          <w:rFonts w:ascii="Arial" w:hAnsi="Arial" w:cs="Arial"/>
        </w:rPr>
        <w:t>,</w:t>
      </w:r>
      <w:r w:rsidRPr="00C548E4">
        <w:rPr>
          <w:rFonts w:ascii="Arial" w:hAnsi="Arial" w:cs="Arial"/>
        </w:rPr>
        <w:t xml:space="preserve"> </w:t>
      </w:r>
      <w:r>
        <w:rPr>
          <w:rFonts w:ascii="Arial" w:hAnsi="Arial" w:cs="Arial"/>
        </w:rPr>
        <w:t>notatka jest</w:t>
      </w:r>
      <w:r w:rsidRPr="00C548E4">
        <w:rPr>
          <w:rFonts w:ascii="Arial" w:hAnsi="Arial" w:cs="Arial"/>
        </w:rPr>
        <w:t xml:space="preserve"> przes</w:t>
      </w:r>
      <w:r>
        <w:rPr>
          <w:rFonts w:ascii="Arial" w:hAnsi="Arial" w:cs="Arial"/>
        </w:rPr>
        <w:t>y</w:t>
      </w:r>
      <w:r w:rsidRPr="00C548E4">
        <w:rPr>
          <w:rFonts w:ascii="Arial" w:hAnsi="Arial" w:cs="Arial"/>
        </w:rPr>
        <w:t>łana w terminie do 14 dni od dnia przeprowadzenia wizyty</w:t>
      </w:r>
      <w:r w:rsidRPr="003A5061">
        <w:rPr>
          <w:rFonts w:ascii="Arial" w:hAnsi="Arial" w:cs="Arial"/>
        </w:rPr>
        <w:t>.</w:t>
      </w:r>
    </w:p>
    <w:p w14:paraId="21EDC4D4" w14:textId="3BF58814" w:rsidR="009F4178" w:rsidRPr="00C548E4" w:rsidRDefault="001F4259" w:rsidP="00AD4BD1">
      <w:pPr>
        <w:pStyle w:val="Nagwek1"/>
        <w:rPr>
          <w:rFonts w:cs="Arial"/>
          <w:sz w:val="24"/>
          <w:szCs w:val="24"/>
        </w:rPr>
      </w:pPr>
      <w:r>
        <w:rPr>
          <w:rFonts w:cs="Arial"/>
          <w:sz w:val="24"/>
          <w:szCs w:val="24"/>
        </w:rPr>
        <w:t>R</w:t>
      </w:r>
      <w:r w:rsidR="00152F6E">
        <w:rPr>
          <w:rFonts w:cs="Arial"/>
          <w:sz w:val="24"/>
          <w:szCs w:val="24"/>
        </w:rPr>
        <w:t>ozdział XII</w:t>
      </w:r>
      <w:r w:rsidR="00AD4BD1">
        <w:rPr>
          <w:rFonts w:cs="Arial"/>
          <w:sz w:val="24"/>
          <w:szCs w:val="24"/>
        </w:rPr>
        <w:br/>
      </w:r>
      <w:r w:rsidR="009F4178" w:rsidRPr="00C548E4">
        <w:rPr>
          <w:rFonts w:cs="Arial"/>
          <w:sz w:val="24"/>
          <w:szCs w:val="24"/>
        </w:rPr>
        <w:t>ZAPEWNIENIE DOSTĘPNOŚCI OSOBOM ZE SZCZEGÓLNYMI POTRZEBAMI</w:t>
      </w:r>
    </w:p>
    <w:p w14:paraId="650ECE7E" w14:textId="77777777" w:rsidR="00220231" w:rsidRPr="00C548E4" w:rsidRDefault="00220231" w:rsidP="00220231">
      <w:pPr>
        <w:pStyle w:val="Akapitzlist"/>
        <w:numPr>
          <w:ilvl w:val="0"/>
          <w:numId w:val="19"/>
        </w:numPr>
        <w:spacing w:line="276" w:lineRule="auto"/>
        <w:contextualSpacing/>
        <w:rPr>
          <w:rFonts w:ascii="Arial" w:hAnsi="Arial" w:cs="Arial"/>
        </w:rPr>
      </w:pPr>
      <w:r w:rsidRPr="00C548E4">
        <w:rPr>
          <w:rFonts w:ascii="Arial" w:hAnsi="Arial" w:cs="Arial"/>
          <w:bCs/>
        </w:rPr>
        <w:t>Oferent zobowiązany jest przy realizacji zadania do zapewnienia dostępności architektonicznej, cyfrowej oraz informacyjno-komunikacyjnej osobom ze szczególnymi potrzebami co najmniej w zakresie określonym przez minimalne wymagania, o których mowa w art. 6 ustawy z dnia 19 lipca 2019 r. o zapewni</w:t>
      </w:r>
      <w:r>
        <w:rPr>
          <w:rFonts w:ascii="Arial" w:hAnsi="Arial" w:cs="Arial"/>
          <w:bCs/>
        </w:rPr>
        <w:t>a</w:t>
      </w:r>
      <w:r w:rsidRPr="00C548E4">
        <w:rPr>
          <w:rFonts w:ascii="Arial" w:hAnsi="Arial" w:cs="Arial"/>
          <w:bCs/>
        </w:rPr>
        <w:t>niu dostępności os</w:t>
      </w:r>
      <w:r>
        <w:rPr>
          <w:rFonts w:ascii="Arial" w:hAnsi="Arial" w:cs="Arial"/>
          <w:bCs/>
        </w:rPr>
        <w:t xml:space="preserve">obom ze szczególnymi potrzebami. </w:t>
      </w:r>
      <w:r w:rsidRPr="00C548E4">
        <w:rPr>
          <w:rFonts w:ascii="Arial" w:hAnsi="Arial" w:cs="Arial"/>
          <w:bCs/>
        </w:rPr>
        <w:t>Zapewnienie dostępności osobom ze szczególnymi potrzebami</w:t>
      </w:r>
      <w:r>
        <w:rPr>
          <w:rFonts w:ascii="Arial" w:hAnsi="Arial" w:cs="Arial"/>
          <w:bCs/>
        </w:rPr>
        <w:t xml:space="preserve"> następuje, o ile to możliwe, z </w:t>
      </w:r>
      <w:r w:rsidRPr="00C548E4">
        <w:rPr>
          <w:rFonts w:ascii="Arial" w:hAnsi="Arial" w:cs="Arial"/>
          <w:bCs/>
        </w:rPr>
        <w:t>uwzględnieniem uniwersalnego projektowania.</w:t>
      </w:r>
    </w:p>
    <w:p w14:paraId="041491EB" w14:textId="77777777" w:rsidR="00220231" w:rsidRPr="00C548E4" w:rsidRDefault="00220231" w:rsidP="00220231">
      <w:pPr>
        <w:pStyle w:val="Akapitzlist"/>
        <w:numPr>
          <w:ilvl w:val="0"/>
          <w:numId w:val="19"/>
        </w:numPr>
        <w:spacing w:line="276" w:lineRule="auto"/>
        <w:contextualSpacing/>
        <w:rPr>
          <w:rFonts w:ascii="Arial" w:hAnsi="Arial" w:cs="Arial"/>
        </w:rPr>
      </w:pPr>
      <w:r w:rsidRPr="00C548E4">
        <w:rPr>
          <w:rFonts w:ascii="Arial" w:hAnsi="Arial" w:cs="Arial"/>
        </w:rPr>
        <w:t>Zadanie publiczne powinno być zaprojektowanie i realizowane przez Oferenta w taki sposób, aby nie wykluczało z uczestnictwa w zadaniu publicznym osób ze specjalnymi potrzebami. Zapewnianie dostępności przez Oferenta oznacza obowiązek osiągnięcia stanu faktycznego, w którym osoba ze szczególnymi potrzebami jako odbiorca zadania publicznego, może w nim uczestniczyć na zas</w:t>
      </w:r>
      <w:r>
        <w:rPr>
          <w:rFonts w:ascii="Arial" w:hAnsi="Arial" w:cs="Arial"/>
        </w:rPr>
        <w:t>adzie równości z innymi osobami</w:t>
      </w:r>
      <w:r w:rsidRPr="00C548E4">
        <w:rPr>
          <w:rFonts w:ascii="Arial" w:hAnsi="Arial" w:cs="Arial"/>
        </w:rPr>
        <w:t>.</w:t>
      </w:r>
    </w:p>
    <w:p w14:paraId="242E8531" w14:textId="77777777" w:rsidR="00220231" w:rsidRPr="00C548E4" w:rsidRDefault="00220231" w:rsidP="00220231">
      <w:pPr>
        <w:pStyle w:val="Akapitzlist"/>
        <w:numPr>
          <w:ilvl w:val="0"/>
          <w:numId w:val="19"/>
        </w:numPr>
        <w:spacing w:line="276" w:lineRule="auto"/>
        <w:contextualSpacing/>
        <w:rPr>
          <w:rFonts w:ascii="Arial" w:hAnsi="Arial" w:cs="Arial"/>
        </w:rPr>
      </w:pPr>
      <w:r w:rsidRPr="00C548E4">
        <w:rPr>
          <w:rFonts w:ascii="Arial" w:hAnsi="Arial" w:cs="Arial"/>
        </w:rPr>
        <w:t xml:space="preserve">Oferent planując zadanie publiczne powinien oszacować z należytą starannością i racjonalnie całkowity koszt jego realizacji, uwzględniający także nakłady do poniesienia z tytułu zapewnienia dostępności. Wysokość tego kosztu zależy m.in. od charakteru działania – jego zasięgu, tematyki, liczby osób ze szczególnymi potrzebami, które z tego skorzystają i oczywiście przyjętych rozwiązań likwidujących bariery (np. instalacja trwałego podjazdu to koszt znacznie wyższy niż wypożyczenie przenośnej rampy).  </w:t>
      </w:r>
    </w:p>
    <w:p w14:paraId="27B871B5" w14:textId="21E73DFC" w:rsidR="00220231" w:rsidRPr="00C548E4" w:rsidRDefault="00220231" w:rsidP="00220231">
      <w:pPr>
        <w:pStyle w:val="Akapitzlist"/>
        <w:numPr>
          <w:ilvl w:val="0"/>
          <w:numId w:val="19"/>
        </w:numPr>
        <w:spacing w:line="276" w:lineRule="auto"/>
        <w:contextualSpacing/>
        <w:rPr>
          <w:rFonts w:ascii="Arial" w:hAnsi="Arial" w:cs="Arial"/>
        </w:rPr>
      </w:pPr>
      <w:r w:rsidRPr="00C548E4">
        <w:rPr>
          <w:rFonts w:ascii="Arial" w:hAnsi="Arial" w:cs="Arial"/>
          <w:iCs/>
        </w:rPr>
        <w:t xml:space="preserve">Jeżeli z tytułu obowiązku zapewnienia dostępności, o której mowa w </w:t>
      </w:r>
      <w:r>
        <w:rPr>
          <w:rFonts w:ascii="Arial" w:hAnsi="Arial" w:cs="Arial"/>
          <w:iCs/>
        </w:rPr>
        <w:t>pk</w:t>
      </w:r>
      <w:r w:rsidRPr="00C548E4">
        <w:rPr>
          <w:rFonts w:ascii="Arial" w:hAnsi="Arial" w:cs="Arial"/>
          <w:iCs/>
        </w:rPr>
        <w:t xml:space="preserve">t. 1 </w:t>
      </w:r>
      <w:r>
        <w:rPr>
          <w:rFonts w:ascii="Arial" w:hAnsi="Arial" w:cs="Arial"/>
          <w:iCs/>
        </w:rPr>
        <w:t>lub</w:t>
      </w:r>
      <w:r w:rsidRPr="00C548E4">
        <w:rPr>
          <w:rFonts w:ascii="Arial" w:hAnsi="Arial" w:cs="Arial"/>
          <w:iCs/>
        </w:rPr>
        <w:t xml:space="preserve"> </w:t>
      </w:r>
      <w:r>
        <w:rPr>
          <w:rFonts w:ascii="Arial" w:hAnsi="Arial" w:cs="Arial"/>
          <w:iCs/>
        </w:rPr>
        <w:t>pk</w:t>
      </w:r>
      <w:r w:rsidRPr="00C548E4">
        <w:rPr>
          <w:rFonts w:ascii="Arial" w:hAnsi="Arial" w:cs="Arial"/>
          <w:iCs/>
        </w:rPr>
        <w:t xml:space="preserve">t. 2 powstaną przy realizacji zadania dodatkowe koszty, wówczas należy je opisać w ofercie w cz. VI i uwzględnić </w:t>
      </w:r>
      <w:r w:rsidRPr="00C548E4">
        <w:rPr>
          <w:rFonts w:ascii="Arial" w:hAnsi="Arial" w:cs="Arial"/>
        </w:rPr>
        <w:t xml:space="preserve">w cz. V oferty - </w:t>
      </w:r>
      <w:r w:rsidRPr="00C548E4">
        <w:rPr>
          <w:rFonts w:ascii="Arial" w:hAnsi="Arial" w:cs="Arial"/>
          <w:bCs/>
        </w:rPr>
        <w:t>Kalkulacja przewidywanych kosztów realizacji zadania publicznego</w:t>
      </w:r>
      <w:r w:rsidRPr="00C548E4">
        <w:rPr>
          <w:rFonts w:ascii="Arial" w:hAnsi="Arial" w:cs="Arial"/>
        </w:rPr>
        <w:t>.</w:t>
      </w:r>
    </w:p>
    <w:p w14:paraId="69EEFC7A" w14:textId="3B662FBA" w:rsidR="00220231" w:rsidRPr="00C548E4" w:rsidRDefault="00220231" w:rsidP="00220231">
      <w:pPr>
        <w:pStyle w:val="Akapitzlist"/>
        <w:numPr>
          <w:ilvl w:val="0"/>
          <w:numId w:val="19"/>
        </w:numPr>
        <w:spacing w:line="276" w:lineRule="auto"/>
        <w:contextualSpacing/>
        <w:rPr>
          <w:rFonts w:ascii="Arial" w:hAnsi="Arial" w:cs="Arial"/>
        </w:rPr>
      </w:pPr>
      <w:r w:rsidRPr="00C548E4">
        <w:rPr>
          <w:rFonts w:ascii="Arial" w:hAnsi="Arial" w:cs="Arial"/>
        </w:rPr>
        <w:t>Informacje o warunkach zapewnienia dostępności osobom ze szczególnymi potrzebami w ramach zadania, w obszarze architektonicznym, cyfrowym, informacyjn</w:t>
      </w:r>
      <w:r>
        <w:rPr>
          <w:rFonts w:ascii="Arial" w:hAnsi="Arial" w:cs="Arial"/>
        </w:rPr>
        <w:t>o-</w:t>
      </w:r>
      <w:r w:rsidRPr="00C548E4">
        <w:rPr>
          <w:rFonts w:ascii="Arial" w:hAnsi="Arial" w:cs="Arial"/>
        </w:rPr>
        <w:t>komunikacyjn</w:t>
      </w:r>
      <w:r>
        <w:rPr>
          <w:rFonts w:ascii="Arial" w:hAnsi="Arial" w:cs="Arial"/>
        </w:rPr>
        <w:t>ym,</w:t>
      </w:r>
      <w:r w:rsidRPr="00C548E4">
        <w:rPr>
          <w:rFonts w:ascii="Arial" w:hAnsi="Arial" w:cs="Arial"/>
        </w:rPr>
        <w:t xml:space="preserve"> </w:t>
      </w:r>
      <w:r w:rsidRPr="002355D6">
        <w:rPr>
          <w:rFonts w:ascii="Arial" w:hAnsi="Arial" w:cs="Arial"/>
        </w:rPr>
        <w:t>Oferent powinien zawrzeć w cz. I załącznika do oświadczenia nr 8,</w:t>
      </w:r>
      <w:r>
        <w:rPr>
          <w:rFonts w:ascii="Arial" w:hAnsi="Arial" w:cs="Arial"/>
        </w:rPr>
        <w:t xml:space="preserve"> stanowiącego element oferty</w:t>
      </w:r>
      <w:r w:rsidRPr="00C548E4">
        <w:rPr>
          <w:rFonts w:ascii="Arial" w:hAnsi="Arial" w:cs="Arial"/>
          <w:b/>
        </w:rPr>
        <w:t xml:space="preserve"> </w:t>
      </w:r>
      <w:r w:rsidRPr="00C548E4">
        <w:rPr>
          <w:rFonts w:ascii="Arial" w:hAnsi="Arial" w:cs="Arial"/>
        </w:rPr>
        <w:t xml:space="preserve">w szczególności wskazać wymagania, o których mowa w </w:t>
      </w:r>
      <w:r>
        <w:rPr>
          <w:rFonts w:ascii="Arial" w:hAnsi="Arial" w:cs="Arial"/>
        </w:rPr>
        <w:t>pk</w:t>
      </w:r>
      <w:r w:rsidRPr="00C548E4">
        <w:rPr>
          <w:rFonts w:ascii="Arial" w:hAnsi="Arial" w:cs="Arial"/>
        </w:rPr>
        <w:t xml:space="preserve">t. 1 i </w:t>
      </w:r>
      <w:r>
        <w:rPr>
          <w:rFonts w:ascii="Arial" w:hAnsi="Arial" w:cs="Arial"/>
        </w:rPr>
        <w:t>pk</w:t>
      </w:r>
      <w:r w:rsidRPr="00C548E4">
        <w:rPr>
          <w:rFonts w:ascii="Arial" w:hAnsi="Arial" w:cs="Arial"/>
        </w:rPr>
        <w:t xml:space="preserve">t. 2, które są adekwatne do charakteru realizowanego zadania publicznego i które zostaną spełnione na etapie projektowania i realizacji zadania publicznego. Ewentualne bariery w poszczególnych obszarach dostępności i przeszkody w ich usunięciu powinny </w:t>
      </w:r>
      <w:r w:rsidRPr="00C548E4">
        <w:rPr>
          <w:rFonts w:ascii="Arial" w:hAnsi="Arial" w:cs="Arial"/>
        </w:rPr>
        <w:lastRenderedPageBreak/>
        <w:t xml:space="preserve">zostać szczegółowo opisane i uzasadnione wraz z określoną szczegółowo ścieżką postępowania w przypadku konieczności zapewnienia innego dostępu, adekwatnego dla charakteru zadania publicznego, który należy opisać w cz. II załącznika do </w:t>
      </w:r>
      <w:r w:rsidRPr="00083B85">
        <w:rPr>
          <w:rFonts w:ascii="Arial" w:hAnsi="Arial" w:cs="Arial"/>
        </w:rPr>
        <w:t>oświadczenia</w:t>
      </w:r>
      <w:r w:rsidRPr="00083B85">
        <w:rPr>
          <w:rFonts w:ascii="Arial" w:hAnsi="Arial" w:cs="Arial"/>
          <w:b/>
        </w:rPr>
        <w:t xml:space="preserve"> </w:t>
      </w:r>
      <w:r w:rsidRPr="00083B85">
        <w:rPr>
          <w:rFonts w:ascii="Arial" w:hAnsi="Arial" w:cs="Arial"/>
        </w:rPr>
        <w:t>nr 8</w:t>
      </w:r>
      <w:r w:rsidR="00C044AC">
        <w:rPr>
          <w:rFonts w:ascii="Arial" w:hAnsi="Arial" w:cs="Arial"/>
        </w:rPr>
        <w:t>.</w:t>
      </w:r>
    </w:p>
    <w:p w14:paraId="1058B85A" w14:textId="77777777" w:rsidR="00220231" w:rsidRPr="00C548E4" w:rsidRDefault="00220231" w:rsidP="00220231">
      <w:pPr>
        <w:numPr>
          <w:ilvl w:val="0"/>
          <w:numId w:val="19"/>
        </w:numPr>
        <w:spacing w:after="60" w:line="276" w:lineRule="auto"/>
        <w:rPr>
          <w:rFonts w:ascii="Arial" w:hAnsi="Arial" w:cs="Arial"/>
          <w:bCs/>
        </w:rPr>
      </w:pPr>
      <w:r w:rsidRPr="00C548E4">
        <w:rPr>
          <w:rFonts w:ascii="Arial" w:hAnsi="Arial" w:cs="Arial"/>
          <w:bCs/>
        </w:rPr>
        <w:t xml:space="preserve">W związku z realizacją zadania Oferent nie może dokonywać zakupu środków trwałych. W świetle zapisów zawartych w art. 3 ust. 1 pkt 15 ustawy z dnia 29 września 1994 r. o rachunkowości środki trwałe to rzeczowe aktywa trwałe i zrównane z nimi, o  przewidywanym  okresie  ekonomicznej użyteczności dłuższym niż rok, kompletne, zdatne do użytku i przeznaczone na potrzeby jednostki. </w:t>
      </w:r>
      <w:r>
        <w:rPr>
          <w:rFonts w:ascii="Arial" w:hAnsi="Arial" w:cs="Arial"/>
          <w:bCs/>
        </w:rPr>
        <w:t>Środek zalicza się do środków trwałych, jeżeli jego jednostkowa wartość ewidencyjna wynosi powyżej 10 000 zł.</w:t>
      </w:r>
    </w:p>
    <w:p w14:paraId="36A51AFB" w14:textId="77777777" w:rsidR="00220231" w:rsidRPr="002355D6" w:rsidRDefault="00220231" w:rsidP="00220231">
      <w:pPr>
        <w:pStyle w:val="Akapitzlist"/>
        <w:numPr>
          <w:ilvl w:val="0"/>
          <w:numId w:val="19"/>
        </w:numPr>
        <w:spacing w:line="276" w:lineRule="auto"/>
        <w:contextualSpacing/>
        <w:rPr>
          <w:rFonts w:ascii="Arial" w:hAnsi="Arial" w:cs="Arial"/>
        </w:rPr>
      </w:pPr>
      <w:r w:rsidRPr="002355D6">
        <w:rPr>
          <w:rFonts w:ascii="Arial" w:hAnsi="Arial" w:cs="Arial"/>
          <w:iCs/>
        </w:rPr>
        <w:t xml:space="preserve">Szczegółowy zakres wymogów dotyczących zapewnienia dostępności, o której mowa w </w:t>
      </w:r>
      <w:r>
        <w:rPr>
          <w:rFonts w:ascii="Arial" w:hAnsi="Arial" w:cs="Arial"/>
          <w:iCs/>
        </w:rPr>
        <w:t>pk</w:t>
      </w:r>
      <w:r w:rsidRPr="002355D6">
        <w:rPr>
          <w:rFonts w:ascii="Arial" w:hAnsi="Arial" w:cs="Arial"/>
          <w:iCs/>
        </w:rPr>
        <w:t xml:space="preserve">t. 1 zostanie określony w umowie o </w:t>
      </w:r>
      <w:r>
        <w:rPr>
          <w:rFonts w:ascii="Arial" w:hAnsi="Arial" w:cs="Arial"/>
          <w:iCs/>
        </w:rPr>
        <w:t xml:space="preserve">wsparcie </w:t>
      </w:r>
      <w:r w:rsidRPr="002355D6">
        <w:rPr>
          <w:rFonts w:ascii="Arial" w:hAnsi="Arial" w:cs="Arial"/>
          <w:iCs/>
        </w:rPr>
        <w:t>realizacj</w:t>
      </w:r>
      <w:r>
        <w:rPr>
          <w:rFonts w:ascii="Arial" w:hAnsi="Arial" w:cs="Arial"/>
          <w:iCs/>
        </w:rPr>
        <w:t>i</w:t>
      </w:r>
      <w:r w:rsidRPr="002355D6">
        <w:rPr>
          <w:rFonts w:ascii="Arial" w:hAnsi="Arial" w:cs="Arial"/>
          <w:iCs/>
        </w:rPr>
        <w:t xml:space="preserve"> zadania publicznego.</w:t>
      </w:r>
    </w:p>
    <w:p w14:paraId="7708D131" w14:textId="3F41B959" w:rsidR="00220231" w:rsidRPr="00C548E4" w:rsidRDefault="00220231" w:rsidP="00220231">
      <w:pPr>
        <w:pStyle w:val="Akapitzlist"/>
        <w:numPr>
          <w:ilvl w:val="0"/>
          <w:numId w:val="19"/>
        </w:numPr>
        <w:spacing w:line="276" w:lineRule="auto"/>
        <w:contextualSpacing/>
        <w:rPr>
          <w:rFonts w:ascii="Arial" w:hAnsi="Arial" w:cs="Arial"/>
        </w:rPr>
      </w:pPr>
      <w:r w:rsidRPr="00C548E4">
        <w:rPr>
          <w:rFonts w:ascii="Arial" w:hAnsi="Arial" w:cs="Arial"/>
        </w:rPr>
        <w:t>Ewentualne nowe koszty, związane z zapewnieniem dostępności, dotychczas nieuwzględnione w umowie, Zleceniobiorca będzie mógł wprowadzić do kosztorysu w oparciu o następujące zasady:</w:t>
      </w:r>
    </w:p>
    <w:p w14:paraId="284E45FB" w14:textId="77777777" w:rsidR="00220231" w:rsidRPr="00C548E4" w:rsidRDefault="00220231" w:rsidP="00220231">
      <w:pPr>
        <w:pStyle w:val="Akapitzlist"/>
        <w:numPr>
          <w:ilvl w:val="0"/>
          <w:numId w:val="17"/>
        </w:numPr>
        <w:spacing w:line="276" w:lineRule="auto"/>
        <w:ind w:left="720"/>
        <w:contextualSpacing/>
        <w:rPr>
          <w:rFonts w:ascii="Arial" w:hAnsi="Arial" w:cs="Arial"/>
        </w:rPr>
      </w:pPr>
      <w:r w:rsidRPr="00C548E4">
        <w:rPr>
          <w:rFonts w:ascii="Arial" w:hAnsi="Arial" w:cs="Arial"/>
          <w:bCs/>
        </w:rPr>
        <w:t xml:space="preserve">utworzenie nowego rodzaju kosztu wymaga zgody Zleceniodawcy; </w:t>
      </w:r>
    </w:p>
    <w:p w14:paraId="5DDF675A" w14:textId="77777777" w:rsidR="00220231" w:rsidRPr="00C548E4" w:rsidRDefault="00220231" w:rsidP="00220231">
      <w:pPr>
        <w:pStyle w:val="Akapitzlist"/>
        <w:numPr>
          <w:ilvl w:val="0"/>
          <w:numId w:val="17"/>
        </w:numPr>
        <w:spacing w:line="276" w:lineRule="auto"/>
        <w:ind w:left="720"/>
        <w:contextualSpacing/>
        <w:rPr>
          <w:rFonts w:ascii="Arial" w:hAnsi="Arial" w:cs="Arial"/>
        </w:rPr>
      </w:pPr>
      <w:r w:rsidRPr="00C548E4">
        <w:rPr>
          <w:rFonts w:ascii="Arial" w:hAnsi="Arial" w:cs="Arial"/>
        </w:rPr>
        <w:t xml:space="preserve">wprowadzony nowy rodzaj kosztu nie może zmieniać istoty zadania publicznego </w:t>
      </w:r>
      <w:r>
        <w:rPr>
          <w:rFonts w:ascii="Arial" w:hAnsi="Arial" w:cs="Arial"/>
        </w:rPr>
        <w:t>w stosunku do oferty, która została przyjęta do realizacji (zaakceptowana na etapie oceny);</w:t>
      </w:r>
    </w:p>
    <w:p w14:paraId="5E8CD83C" w14:textId="77777777" w:rsidR="00220231" w:rsidRPr="00C548E4" w:rsidRDefault="00220231" w:rsidP="00220231">
      <w:pPr>
        <w:pStyle w:val="Akapitzlist"/>
        <w:numPr>
          <w:ilvl w:val="0"/>
          <w:numId w:val="17"/>
        </w:numPr>
        <w:spacing w:line="276" w:lineRule="auto"/>
        <w:ind w:left="720"/>
        <w:contextualSpacing/>
        <w:rPr>
          <w:rFonts w:ascii="Arial" w:hAnsi="Arial" w:cs="Arial"/>
        </w:rPr>
      </w:pPr>
      <w:r w:rsidRPr="00C548E4">
        <w:rPr>
          <w:rFonts w:ascii="Arial" w:hAnsi="Arial" w:cs="Arial"/>
        </w:rPr>
        <w:t>wprowadzony koszt nie zwiększy wartości udzielonej dotacji;</w:t>
      </w:r>
    </w:p>
    <w:p w14:paraId="5C506F41" w14:textId="57706C23" w:rsidR="00220231" w:rsidRPr="00C548E4" w:rsidRDefault="00220231" w:rsidP="00220231">
      <w:pPr>
        <w:pStyle w:val="Akapitzlist"/>
        <w:numPr>
          <w:ilvl w:val="0"/>
          <w:numId w:val="17"/>
        </w:numPr>
        <w:spacing w:line="276" w:lineRule="auto"/>
        <w:ind w:left="720"/>
        <w:contextualSpacing/>
        <w:rPr>
          <w:rFonts w:ascii="Arial" w:hAnsi="Arial" w:cs="Arial"/>
        </w:rPr>
      </w:pPr>
      <w:r w:rsidRPr="00C548E4">
        <w:rPr>
          <w:rFonts w:ascii="Arial" w:hAnsi="Arial" w:cs="Arial"/>
          <w:bCs/>
        </w:rPr>
        <w:t xml:space="preserve">Zleceniobiorca po uzyskaniu zgody na wprowadzenie zmian w kosztorysie zadania publicznego, dokonuje ich na </w:t>
      </w:r>
      <w:r>
        <w:rPr>
          <w:rFonts w:ascii="Arial" w:hAnsi="Arial" w:cs="Arial"/>
          <w:bCs/>
        </w:rPr>
        <w:t>formularzu</w:t>
      </w:r>
      <w:r w:rsidRPr="00C548E4">
        <w:rPr>
          <w:rFonts w:ascii="Arial" w:hAnsi="Arial" w:cs="Arial"/>
          <w:bCs/>
        </w:rPr>
        <w:t xml:space="preserve"> Zaktualizowana oferta realizacji zadania - stanowiącym załącznik nr </w:t>
      </w:r>
      <w:r>
        <w:rPr>
          <w:rFonts w:ascii="Arial" w:hAnsi="Arial" w:cs="Arial"/>
          <w:bCs/>
        </w:rPr>
        <w:t>3</w:t>
      </w:r>
      <w:r w:rsidRPr="00C548E4">
        <w:rPr>
          <w:rFonts w:ascii="Arial" w:hAnsi="Arial" w:cs="Arial"/>
          <w:bCs/>
        </w:rPr>
        <w:t xml:space="preserve"> do umowy; </w:t>
      </w:r>
    </w:p>
    <w:p w14:paraId="14C8FB50" w14:textId="77777777" w:rsidR="00220231" w:rsidRPr="00C548E4" w:rsidRDefault="00220231" w:rsidP="00220231">
      <w:pPr>
        <w:pStyle w:val="Akapitzlist"/>
        <w:numPr>
          <w:ilvl w:val="0"/>
          <w:numId w:val="17"/>
        </w:numPr>
        <w:spacing w:line="276" w:lineRule="auto"/>
        <w:ind w:left="720"/>
        <w:contextualSpacing/>
        <w:rPr>
          <w:rFonts w:ascii="Arial" w:hAnsi="Arial" w:cs="Arial"/>
        </w:rPr>
      </w:pPr>
      <w:r w:rsidRPr="00C548E4">
        <w:rPr>
          <w:rFonts w:ascii="Arial" w:hAnsi="Arial" w:cs="Arial"/>
          <w:bCs/>
        </w:rPr>
        <w:t xml:space="preserve">zmiany będzie dokonywało się za pomocą </w:t>
      </w:r>
      <w:r>
        <w:rPr>
          <w:rFonts w:ascii="Arial" w:hAnsi="Arial" w:cs="Arial"/>
          <w:snapToGrid w:val="0"/>
          <w:lang w:eastAsia="pl-PL"/>
        </w:rPr>
        <w:t>G</w:t>
      </w:r>
      <w:r w:rsidRPr="0001512B">
        <w:rPr>
          <w:rFonts w:ascii="Arial" w:hAnsi="Arial" w:cs="Arial"/>
          <w:snapToGrid w:val="0"/>
          <w:lang w:eastAsia="pl-PL"/>
        </w:rPr>
        <w:t>eneratora</w:t>
      </w:r>
      <w:r>
        <w:rPr>
          <w:rFonts w:ascii="Arial" w:hAnsi="Arial" w:cs="Arial"/>
          <w:snapToGrid w:val="0"/>
          <w:lang w:eastAsia="pl-PL"/>
        </w:rPr>
        <w:t xml:space="preserve"> e-NGO</w:t>
      </w:r>
      <w:r w:rsidRPr="00C548E4">
        <w:rPr>
          <w:rFonts w:ascii="Arial" w:hAnsi="Arial" w:cs="Arial"/>
          <w:bCs/>
        </w:rPr>
        <w:t xml:space="preserve"> w sposób analogiczny, jak w przypadku składania oferty i będą one wymagały aneksu do umowy.</w:t>
      </w:r>
    </w:p>
    <w:p w14:paraId="7D5DF8B6" w14:textId="77777777" w:rsidR="00220231" w:rsidRDefault="00220231" w:rsidP="00220231">
      <w:pPr>
        <w:pStyle w:val="Akapitzlist"/>
        <w:numPr>
          <w:ilvl w:val="0"/>
          <w:numId w:val="19"/>
        </w:numPr>
        <w:spacing w:after="240" w:line="276" w:lineRule="auto"/>
        <w:ind w:left="357" w:hanging="357"/>
        <w:rPr>
          <w:rFonts w:ascii="Arial" w:hAnsi="Arial" w:cs="Arial"/>
          <w:bCs/>
        </w:rPr>
      </w:pPr>
      <w:r w:rsidRPr="00A3690A">
        <w:rPr>
          <w:rFonts w:ascii="Arial" w:hAnsi="Arial" w:cs="Arial"/>
          <w:bCs/>
        </w:rPr>
        <w:t xml:space="preserve">W związku z realizacją zadania nie dopuszcza się przeprowadzenia remontu lokalu w rozumieniu art. 3 pkt 8 ustawy z dnia 7 lipca 1994 r. </w:t>
      </w:r>
      <w:r>
        <w:rPr>
          <w:rFonts w:ascii="Arial" w:hAnsi="Arial" w:cs="Arial"/>
          <w:bCs/>
        </w:rPr>
        <w:t xml:space="preserve">Prawo budowlane. </w:t>
      </w:r>
      <w:r w:rsidRPr="00A3690A">
        <w:rPr>
          <w:rFonts w:ascii="Arial" w:hAnsi="Arial" w:cs="Arial"/>
          <w:bCs/>
        </w:rPr>
        <w:t>Niedopuszczalne są także działania mające na celu modernizację (np. wymiana przedmiotu dobrze działającego na inny posiadający lepsze parametry), która zwiększy wartość środka trwałego (budynku lub lokalu).</w:t>
      </w:r>
    </w:p>
    <w:p w14:paraId="27BA8FB9" w14:textId="2E419FB9" w:rsidR="000C6901" w:rsidRPr="00C548E4" w:rsidRDefault="002440A8" w:rsidP="001A6B94">
      <w:pPr>
        <w:pStyle w:val="Nagwek1"/>
        <w:spacing w:before="0" w:beforeAutospacing="0" w:line="360" w:lineRule="auto"/>
        <w:rPr>
          <w:rFonts w:cs="Arial"/>
          <w:sz w:val="24"/>
          <w:szCs w:val="24"/>
        </w:rPr>
      </w:pPr>
      <w:r w:rsidRPr="00C548E4">
        <w:rPr>
          <w:rFonts w:cs="Arial"/>
          <w:sz w:val="24"/>
          <w:szCs w:val="24"/>
        </w:rPr>
        <w:t>Rozdział XI</w:t>
      </w:r>
      <w:r w:rsidR="009E610A" w:rsidRPr="00C548E4">
        <w:rPr>
          <w:rFonts w:cs="Arial"/>
          <w:sz w:val="24"/>
          <w:szCs w:val="24"/>
        </w:rPr>
        <w:t>I</w:t>
      </w:r>
      <w:r w:rsidR="00D76BAE">
        <w:rPr>
          <w:rFonts w:cs="Arial"/>
          <w:sz w:val="24"/>
          <w:szCs w:val="24"/>
        </w:rPr>
        <w:t>I</w:t>
      </w:r>
      <w:r w:rsidR="008853BC" w:rsidRPr="00C548E4">
        <w:rPr>
          <w:rFonts w:cs="Arial"/>
          <w:sz w:val="24"/>
          <w:szCs w:val="24"/>
        </w:rPr>
        <w:br/>
      </w:r>
      <w:r w:rsidR="008A2229">
        <w:rPr>
          <w:rFonts w:cs="Arial"/>
          <w:sz w:val="24"/>
          <w:szCs w:val="24"/>
        </w:rPr>
        <w:t>ZMIANA REGULAMINU</w:t>
      </w:r>
      <w:r w:rsidR="000C6901" w:rsidRPr="00C548E4">
        <w:rPr>
          <w:rFonts w:cs="Arial"/>
          <w:sz w:val="24"/>
          <w:szCs w:val="24"/>
        </w:rPr>
        <w:t xml:space="preserve"> </w:t>
      </w:r>
    </w:p>
    <w:p w14:paraId="7167D0D6" w14:textId="5F2DF040" w:rsidR="00220231" w:rsidRPr="00C548E4" w:rsidRDefault="00220231" w:rsidP="00220231">
      <w:pPr>
        <w:pStyle w:val="Tekstpodstawowy"/>
        <w:numPr>
          <w:ilvl w:val="0"/>
          <w:numId w:val="18"/>
        </w:numPr>
        <w:spacing w:after="60" w:line="276" w:lineRule="auto"/>
        <w:jc w:val="left"/>
        <w:rPr>
          <w:rFonts w:cs="Arial"/>
          <w:sz w:val="24"/>
          <w:szCs w:val="24"/>
        </w:rPr>
      </w:pPr>
      <w:r w:rsidRPr="00C548E4">
        <w:rPr>
          <w:rFonts w:cs="Arial"/>
          <w:bCs/>
          <w:sz w:val="24"/>
          <w:szCs w:val="24"/>
        </w:rPr>
        <w:t xml:space="preserve">Oferent jest zobowiązany do zapoznania się </w:t>
      </w:r>
      <w:r>
        <w:rPr>
          <w:rFonts w:cs="Arial"/>
          <w:bCs/>
          <w:sz w:val="24"/>
          <w:szCs w:val="24"/>
        </w:rPr>
        <w:t xml:space="preserve">z </w:t>
      </w:r>
      <w:r w:rsidRPr="00C548E4">
        <w:rPr>
          <w:rFonts w:cs="Arial"/>
          <w:bCs/>
          <w:sz w:val="24"/>
          <w:szCs w:val="24"/>
        </w:rPr>
        <w:t xml:space="preserve">niniejszym Regulaminem oraz postanowieniami wynikającymi ze wzoru umowy, stanowiącego Załącznik nr </w:t>
      </w:r>
      <w:r w:rsidR="006E2373">
        <w:rPr>
          <w:rFonts w:cs="Arial"/>
          <w:bCs/>
          <w:sz w:val="24"/>
          <w:szCs w:val="24"/>
        </w:rPr>
        <w:t>3</w:t>
      </w:r>
      <w:r w:rsidR="006E2373" w:rsidRPr="00C548E4">
        <w:rPr>
          <w:rFonts w:cs="Arial"/>
          <w:bCs/>
          <w:sz w:val="24"/>
          <w:szCs w:val="24"/>
        </w:rPr>
        <w:t xml:space="preserve"> </w:t>
      </w:r>
      <w:r w:rsidRPr="00C548E4">
        <w:rPr>
          <w:rFonts w:cs="Arial"/>
          <w:bCs/>
          <w:sz w:val="24"/>
          <w:szCs w:val="24"/>
        </w:rPr>
        <w:br/>
        <w:t xml:space="preserve">do Regulaminu, w tym </w:t>
      </w:r>
      <w:r>
        <w:rPr>
          <w:rFonts w:cs="Arial"/>
          <w:bCs/>
          <w:sz w:val="24"/>
          <w:szCs w:val="24"/>
        </w:rPr>
        <w:t xml:space="preserve">z </w:t>
      </w:r>
      <w:r w:rsidRPr="00C548E4">
        <w:rPr>
          <w:rFonts w:cs="Arial"/>
          <w:bCs/>
          <w:sz w:val="24"/>
          <w:szCs w:val="24"/>
        </w:rPr>
        <w:t>zapisami dotyczącymi zasad sprawozdawczości, kontroli realizacji zadania, obowiązkami promocyjno-informacyjnymi.</w:t>
      </w:r>
    </w:p>
    <w:p w14:paraId="36C3A278" w14:textId="77777777" w:rsidR="00220231" w:rsidRPr="00C548E4" w:rsidRDefault="00220231" w:rsidP="00220231">
      <w:pPr>
        <w:pStyle w:val="Tekstpodstawowy"/>
        <w:numPr>
          <w:ilvl w:val="0"/>
          <w:numId w:val="18"/>
        </w:numPr>
        <w:spacing w:after="60" w:line="276" w:lineRule="auto"/>
        <w:ind w:left="357" w:hanging="357"/>
        <w:jc w:val="left"/>
        <w:rPr>
          <w:rFonts w:cs="Arial"/>
          <w:sz w:val="24"/>
          <w:szCs w:val="24"/>
        </w:rPr>
      </w:pPr>
      <w:r w:rsidRPr="00C548E4">
        <w:rPr>
          <w:rFonts w:cs="Arial"/>
          <w:sz w:val="24"/>
          <w:szCs w:val="24"/>
        </w:rPr>
        <w:t xml:space="preserve">Składając ofertę Oferent oświadcza, iż zapoznał się z niniejszym Regulaminem oraz </w:t>
      </w:r>
      <w:r w:rsidRPr="00C548E4">
        <w:rPr>
          <w:rFonts w:cs="Arial"/>
          <w:bCs/>
          <w:sz w:val="24"/>
          <w:szCs w:val="24"/>
        </w:rPr>
        <w:t>postanowieniami wynikającymi ze wzoru umowy.</w:t>
      </w:r>
    </w:p>
    <w:p w14:paraId="0A3CB1D6" w14:textId="0066B852" w:rsidR="00220231" w:rsidRPr="00C548E4" w:rsidRDefault="00220231" w:rsidP="00220231">
      <w:pPr>
        <w:pStyle w:val="Tekstpodstawowy"/>
        <w:numPr>
          <w:ilvl w:val="0"/>
          <w:numId w:val="18"/>
        </w:numPr>
        <w:spacing w:after="60" w:line="276" w:lineRule="auto"/>
        <w:ind w:left="357" w:hanging="357"/>
        <w:jc w:val="left"/>
        <w:rPr>
          <w:rFonts w:cs="Arial"/>
          <w:sz w:val="24"/>
          <w:szCs w:val="24"/>
        </w:rPr>
      </w:pPr>
      <w:r w:rsidRPr="00C548E4">
        <w:rPr>
          <w:rFonts w:cs="Arial"/>
          <w:sz w:val="24"/>
          <w:szCs w:val="24"/>
        </w:rPr>
        <w:lastRenderedPageBreak/>
        <w:t xml:space="preserve">W szczególnie uzasadnionych przypadkach, przed terminem składania ofert, Zarząd Województwa Małopolskiego może zmienić lub zmodyfikować  wymagania i treść dokumentów konkursowych, w tym Regulaminu, o czym niezwłocznie informuje poprzez umieszczenie stosownych informacji w Biuletynie Informacji Publicznej </w:t>
      </w:r>
      <w:r>
        <w:rPr>
          <w:rFonts w:cs="Arial"/>
          <w:sz w:val="24"/>
          <w:szCs w:val="24"/>
        </w:rPr>
        <w:t>Regionalnego Ośrodka Polityki Społecznej w Krakowie</w:t>
      </w:r>
      <w:r w:rsidRPr="00C548E4">
        <w:rPr>
          <w:rFonts w:cs="Arial"/>
          <w:sz w:val="24"/>
          <w:szCs w:val="24"/>
        </w:rPr>
        <w:t>.</w:t>
      </w:r>
    </w:p>
    <w:p w14:paraId="557F02DB" w14:textId="438B35A9" w:rsidR="00220231" w:rsidRPr="00C548E4" w:rsidRDefault="00220231" w:rsidP="00220231">
      <w:pPr>
        <w:pStyle w:val="Tekstpodstawowy"/>
        <w:numPr>
          <w:ilvl w:val="0"/>
          <w:numId w:val="18"/>
        </w:numPr>
        <w:spacing w:after="60" w:line="276" w:lineRule="auto"/>
        <w:ind w:left="357" w:hanging="357"/>
        <w:jc w:val="left"/>
        <w:rPr>
          <w:rFonts w:cs="Arial"/>
          <w:sz w:val="24"/>
          <w:szCs w:val="24"/>
        </w:rPr>
      </w:pPr>
      <w:r w:rsidRPr="00C548E4">
        <w:rPr>
          <w:rFonts w:cs="Arial"/>
          <w:sz w:val="24"/>
          <w:szCs w:val="24"/>
        </w:rPr>
        <w:t>Na etapie realizacji zadania Zarząd Województwa Małopolskiego może zmienić treść dokumentów konkursowych, w tym Regulaminu, w zakresie odnoszącym się do sposobu realizacji zadania. Zmiana taka jest dopuszczalna jedynie</w:t>
      </w:r>
      <w:r w:rsidR="00B5008B">
        <w:rPr>
          <w:rFonts w:cs="Arial"/>
          <w:sz w:val="24"/>
          <w:szCs w:val="24"/>
        </w:rPr>
        <w:t xml:space="preserve"> wówczas</w:t>
      </w:r>
      <w:r w:rsidRPr="00C548E4">
        <w:rPr>
          <w:rFonts w:cs="Arial"/>
          <w:sz w:val="24"/>
          <w:szCs w:val="24"/>
        </w:rPr>
        <w:t>, jeżeli będzie korzystna z punktu widzenia celów konkursu lub będzie uzasadniona przyczynami niezależnymi od</w:t>
      </w:r>
      <w:r w:rsidRPr="00C548E4">
        <w:rPr>
          <w:rFonts w:cs="Arial"/>
          <w:spacing w:val="-8"/>
          <w:sz w:val="24"/>
          <w:szCs w:val="24"/>
        </w:rPr>
        <w:t xml:space="preserve"> </w:t>
      </w:r>
      <w:r w:rsidRPr="00C548E4">
        <w:rPr>
          <w:rFonts w:cs="Arial"/>
          <w:sz w:val="24"/>
          <w:szCs w:val="24"/>
        </w:rPr>
        <w:t xml:space="preserve">Oferenta lub w sytuacji wystąpienia szczególnych sytuacji związanych z zagrożeniem zdrowia i życia wielu ludzi. </w:t>
      </w:r>
    </w:p>
    <w:p w14:paraId="049D7A88" w14:textId="77777777" w:rsidR="00220231" w:rsidRPr="00C548E4" w:rsidRDefault="00220231" w:rsidP="00220231">
      <w:pPr>
        <w:pStyle w:val="Tekstpodstawowy"/>
        <w:numPr>
          <w:ilvl w:val="0"/>
          <w:numId w:val="18"/>
        </w:numPr>
        <w:spacing w:after="60" w:line="276" w:lineRule="auto"/>
        <w:ind w:left="357" w:hanging="357"/>
        <w:jc w:val="left"/>
        <w:rPr>
          <w:rFonts w:cs="Arial"/>
          <w:sz w:val="24"/>
          <w:szCs w:val="24"/>
        </w:rPr>
      </w:pPr>
      <w:r w:rsidRPr="00C548E4">
        <w:rPr>
          <w:rFonts w:cs="Arial"/>
          <w:sz w:val="24"/>
          <w:szCs w:val="24"/>
        </w:rPr>
        <w:t>Zarząd Województwa Małopolskiego zastrzega sobie prawo</w:t>
      </w:r>
      <w:r w:rsidRPr="00C548E4">
        <w:rPr>
          <w:rFonts w:cs="Arial"/>
          <w:spacing w:val="-4"/>
          <w:sz w:val="24"/>
          <w:szCs w:val="24"/>
        </w:rPr>
        <w:t xml:space="preserve"> </w:t>
      </w:r>
      <w:r w:rsidRPr="00C548E4">
        <w:rPr>
          <w:rFonts w:cs="Arial"/>
          <w:sz w:val="24"/>
          <w:szCs w:val="24"/>
        </w:rPr>
        <w:t>do:</w:t>
      </w:r>
    </w:p>
    <w:p w14:paraId="28726742" w14:textId="77777777" w:rsidR="00220231" w:rsidRPr="00C548E4" w:rsidRDefault="00220231" w:rsidP="00220231">
      <w:pPr>
        <w:pStyle w:val="Akapitzlist"/>
        <w:widowControl w:val="0"/>
        <w:numPr>
          <w:ilvl w:val="1"/>
          <w:numId w:val="16"/>
        </w:numPr>
        <w:tabs>
          <w:tab w:val="left" w:pos="9195"/>
        </w:tabs>
        <w:autoSpaceDE w:val="0"/>
        <w:autoSpaceDN w:val="0"/>
        <w:spacing w:line="276" w:lineRule="auto"/>
        <w:ind w:left="709" w:right="231" w:hanging="283"/>
        <w:rPr>
          <w:rFonts w:ascii="Arial" w:hAnsi="Arial" w:cs="Arial"/>
        </w:rPr>
      </w:pPr>
      <w:r w:rsidRPr="00C548E4">
        <w:rPr>
          <w:rFonts w:ascii="Arial" w:hAnsi="Arial" w:cs="Arial"/>
        </w:rPr>
        <w:t>odwołania konkursu ofert bez podania przyczyny,</w:t>
      </w:r>
    </w:p>
    <w:p w14:paraId="47F01D20" w14:textId="77777777" w:rsidR="00220231" w:rsidRPr="00C548E4" w:rsidRDefault="00220231" w:rsidP="00220231">
      <w:pPr>
        <w:pStyle w:val="Akapitzlist"/>
        <w:widowControl w:val="0"/>
        <w:numPr>
          <w:ilvl w:val="1"/>
          <w:numId w:val="16"/>
        </w:numPr>
        <w:tabs>
          <w:tab w:val="left" w:pos="9195"/>
        </w:tabs>
        <w:autoSpaceDE w:val="0"/>
        <w:autoSpaceDN w:val="0"/>
        <w:spacing w:line="276" w:lineRule="auto"/>
        <w:ind w:left="709" w:right="231" w:hanging="283"/>
        <w:rPr>
          <w:rFonts w:ascii="Arial" w:hAnsi="Arial" w:cs="Arial"/>
        </w:rPr>
      </w:pPr>
      <w:r w:rsidRPr="00C548E4">
        <w:rPr>
          <w:rFonts w:ascii="Arial" w:hAnsi="Arial" w:cs="Arial"/>
        </w:rPr>
        <w:t>przedłużenia terminu składania ofert oraz przedłużenia terminu rozstrzygnięcia konkursu bez podania</w:t>
      </w:r>
      <w:r w:rsidRPr="00C548E4">
        <w:rPr>
          <w:rFonts w:ascii="Arial" w:hAnsi="Arial" w:cs="Arial"/>
          <w:spacing w:val="-3"/>
        </w:rPr>
        <w:t xml:space="preserve"> </w:t>
      </w:r>
      <w:r w:rsidRPr="00C548E4">
        <w:rPr>
          <w:rFonts w:ascii="Arial" w:hAnsi="Arial" w:cs="Arial"/>
        </w:rPr>
        <w:t>przyczyny,</w:t>
      </w:r>
    </w:p>
    <w:p w14:paraId="619A3FC5" w14:textId="77777777" w:rsidR="00220231" w:rsidRPr="00C548E4" w:rsidRDefault="00220231" w:rsidP="00220231">
      <w:pPr>
        <w:pStyle w:val="Akapitzlist"/>
        <w:widowControl w:val="0"/>
        <w:numPr>
          <w:ilvl w:val="1"/>
          <w:numId w:val="16"/>
        </w:numPr>
        <w:tabs>
          <w:tab w:val="left" w:pos="9195"/>
        </w:tabs>
        <w:autoSpaceDE w:val="0"/>
        <w:autoSpaceDN w:val="0"/>
        <w:spacing w:line="276" w:lineRule="auto"/>
        <w:ind w:left="709" w:right="231" w:hanging="283"/>
        <w:rPr>
          <w:rFonts w:ascii="Arial" w:hAnsi="Arial" w:cs="Arial"/>
        </w:rPr>
      </w:pPr>
      <w:r w:rsidRPr="00C548E4">
        <w:rPr>
          <w:rFonts w:ascii="Arial" w:hAnsi="Arial" w:cs="Arial"/>
          <w:lang w:eastAsia="pl-PL"/>
        </w:rPr>
        <w:t xml:space="preserve">odstąpienia od zawarcia umowy z </w:t>
      </w:r>
      <w:r>
        <w:rPr>
          <w:rFonts w:ascii="Arial" w:hAnsi="Arial" w:cs="Arial"/>
          <w:lang w:eastAsia="pl-PL"/>
        </w:rPr>
        <w:t xml:space="preserve">Oferentem z </w:t>
      </w:r>
      <w:r w:rsidRPr="00C548E4">
        <w:rPr>
          <w:rFonts w:ascii="Arial" w:hAnsi="Arial" w:cs="Arial"/>
          <w:lang w:eastAsia="pl-PL"/>
        </w:rPr>
        <w:t xml:space="preserve">przyczyn obiektywnych, </w:t>
      </w:r>
      <w:r w:rsidRPr="00C548E4">
        <w:rPr>
          <w:rFonts w:ascii="Arial" w:hAnsi="Arial" w:cs="Arial"/>
          <w:lang w:eastAsia="pl-PL"/>
        </w:rPr>
        <w:br/>
        <w:t xml:space="preserve">w szczególności w sytuacji wystąpienia szczególnych </w:t>
      </w:r>
      <w:r>
        <w:rPr>
          <w:rFonts w:ascii="Arial" w:hAnsi="Arial" w:cs="Arial"/>
          <w:lang w:eastAsia="pl-PL"/>
        </w:rPr>
        <w:t xml:space="preserve">okoliczności </w:t>
      </w:r>
      <w:r w:rsidRPr="00C548E4">
        <w:rPr>
          <w:rFonts w:ascii="Arial" w:hAnsi="Arial" w:cs="Arial"/>
          <w:lang w:eastAsia="pl-PL"/>
        </w:rPr>
        <w:t xml:space="preserve">związanych z zagrożeniem zdrowia i życia wielu ludzi, </w:t>
      </w:r>
    </w:p>
    <w:p w14:paraId="758D5F06" w14:textId="77777777" w:rsidR="00220231" w:rsidRDefault="00220231" w:rsidP="00220231">
      <w:pPr>
        <w:pStyle w:val="Akapitzlist"/>
        <w:widowControl w:val="0"/>
        <w:numPr>
          <w:ilvl w:val="1"/>
          <w:numId w:val="16"/>
        </w:numPr>
        <w:tabs>
          <w:tab w:val="left" w:pos="9195"/>
        </w:tabs>
        <w:autoSpaceDE w:val="0"/>
        <w:autoSpaceDN w:val="0"/>
        <w:spacing w:line="276" w:lineRule="auto"/>
        <w:ind w:left="709" w:right="74" w:hanging="284"/>
        <w:rPr>
          <w:rFonts w:ascii="Arial" w:hAnsi="Arial" w:cs="Arial"/>
        </w:rPr>
      </w:pPr>
      <w:r w:rsidRPr="00C548E4">
        <w:rPr>
          <w:rFonts w:ascii="Arial" w:hAnsi="Arial" w:cs="Arial"/>
        </w:rPr>
        <w:t>przesunięcia terminu zawarcia lub realizacji umowy z Oferentem z przyczyn</w:t>
      </w:r>
      <w:r w:rsidRPr="00C548E4">
        <w:rPr>
          <w:rFonts w:ascii="Arial" w:hAnsi="Arial" w:cs="Arial"/>
          <w:spacing w:val="-16"/>
        </w:rPr>
        <w:t xml:space="preserve"> </w:t>
      </w:r>
      <w:r w:rsidRPr="00C548E4">
        <w:rPr>
          <w:rFonts w:ascii="Arial" w:hAnsi="Arial" w:cs="Arial"/>
        </w:rPr>
        <w:t xml:space="preserve">obiektywnych, </w:t>
      </w:r>
      <w:r w:rsidRPr="00C548E4">
        <w:rPr>
          <w:rFonts w:ascii="Arial" w:hAnsi="Arial" w:cs="Arial"/>
          <w:lang w:eastAsia="pl-PL"/>
        </w:rPr>
        <w:t xml:space="preserve">w szczególności w sytuacji wystąpienia szczególnych </w:t>
      </w:r>
      <w:r>
        <w:rPr>
          <w:rFonts w:ascii="Arial" w:hAnsi="Arial" w:cs="Arial"/>
          <w:lang w:eastAsia="pl-PL"/>
        </w:rPr>
        <w:t xml:space="preserve">okoliczności </w:t>
      </w:r>
      <w:r w:rsidRPr="00C548E4">
        <w:rPr>
          <w:rFonts w:ascii="Arial" w:hAnsi="Arial" w:cs="Arial"/>
          <w:lang w:eastAsia="pl-PL"/>
        </w:rPr>
        <w:t>związanych z zagrożeniem zdrowia i życia wielu ludzi.</w:t>
      </w:r>
    </w:p>
    <w:p w14:paraId="4B83700D" w14:textId="77777777" w:rsidR="00220231" w:rsidRPr="00C548E4" w:rsidRDefault="00220231" w:rsidP="00220231">
      <w:pPr>
        <w:pStyle w:val="Akapitzlist"/>
        <w:widowControl w:val="0"/>
        <w:numPr>
          <w:ilvl w:val="0"/>
          <w:numId w:val="18"/>
        </w:numPr>
        <w:tabs>
          <w:tab w:val="left" w:pos="9195"/>
        </w:tabs>
        <w:autoSpaceDE w:val="0"/>
        <w:autoSpaceDN w:val="0"/>
        <w:spacing w:line="276" w:lineRule="auto"/>
        <w:ind w:right="74"/>
        <w:rPr>
          <w:rFonts w:ascii="Arial" w:hAnsi="Arial" w:cs="Arial"/>
        </w:rPr>
      </w:pPr>
      <w:r w:rsidRPr="00C548E4">
        <w:rPr>
          <w:rFonts w:ascii="Arial" w:hAnsi="Arial" w:cs="Arial"/>
        </w:rPr>
        <w:t>W przypadku skorzystania przez Zarząd Województwa Małopolskiego</w:t>
      </w:r>
      <w:r>
        <w:rPr>
          <w:rFonts w:ascii="Arial" w:hAnsi="Arial" w:cs="Arial"/>
        </w:rPr>
        <w:t xml:space="preserve"> </w:t>
      </w:r>
      <w:r>
        <w:rPr>
          <w:rFonts w:ascii="Arial" w:hAnsi="Arial" w:cs="Arial"/>
        </w:rPr>
        <w:br/>
        <w:t>z uprawnień wskazanych w pkt. 3-5</w:t>
      </w:r>
      <w:r w:rsidRPr="00C548E4">
        <w:rPr>
          <w:rFonts w:ascii="Arial" w:hAnsi="Arial" w:cs="Arial"/>
        </w:rPr>
        <w:t xml:space="preserve"> Zarząd Województwa Małopolskiego nie będzie zobowiązany do wypłaty Oferentom jakiegokolwiek świadczenia pieniężnego, w tym także z tytułu zwrotu poniesionych kosztów lub utraconych korzyści. </w:t>
      </w:r>
    </w:p>
    <w:p w14:paraId="16B923AF" w14:textId="0174358F" w:rsidR="008853C4" w:rsidRPr="00726F30" w:rsidRDefault="008853C4" w:rsidP="00726F30">
      <w:pPr>
        <w:pStyle w:val="Nagwek1"/>
        <w:spacing w:before="0" w:beforeAutospacing="0" w:line="360" w:lineRule="auto"/>
        <w:rPr>
          <w:rFonts w:cs="Arial"/>
          <w:sz w:val="24"/>
          <w:szCs w:val="24"/>
        </w:rPr>
      </w:pPr>
      <w:r w:rsidRPr="00726F30">
        <w:rPr>
          <w:rFonts w:cs="Arial"/>
          <w:sz w:val="24"/>
          <w:szCs w:val="24"/>
        </w:rPr>
        <w:t>Rozdział XIV</w:t>
      </w:r>
      <w:r w:rsidR="00726F30">
        <w:rPr>
          <w:rFonts w:cs="Arial"/>
          <w:sz w:val="24"/>
          <w:szCs w:val="24"/>
        </w:rPr>
        <w:br/>
      </w:r>
      <w:r w:rsidRPr="00726F30">
        <w:rPr>
          <w:rFonts w:cs="Arial"/>
          <w:sz w:val="24"/>
          <w:szCs w:val="24"/>
        </w:rPr>
        <w:t>OBOWIĄZKI W ZAKRESIE OCHRONY MAŁOLETNICH</w:t>
      </w:r>
    </w:p>
    <w:p w14:paraId="26610DE4" w14:textId="5E66865E" w:rsidR="00220231" w:rsidRPr="007F76D4" w:rsidRDefault="00220231" w:rsidP="00220231">
      <w:pPr>
        <w:pStyle w:val="Tekstpodstawowy"/>
        <w:spacing w:line="276" w:lineRule="auto"/>
        <w:ind w:left="357"/>
        <w:jc w:val="left"/>
        <w:rPr>
          <w:rFonts w:cs="Arial"/>
          <w:bCs/>
          <w:sz w:val="24"/>
          <w:szCs w:val="24"/>
        </w:rPr>
      </w:pPr>
      <w:r w:rsidRPr="007F76D4">
        <w:rPr>
          <w:rFonts w:cs="Arial"/>
          <w:bCs/>
          <w:sz w:val="24"/>
          <w:szCs w:val="24"/>
        </w:rPr>
        <w:t xml:space="preserve">W przypadku, gdy Oferent planuje realizować zadanie/zadania związane z wychowaniem, </w:t>
      </w:r>
      <w:r w:rsidRPr="007F76D4">
        <w:rPr>
          <w:rFonts w:cs="Arial"/>
          <w:b/>
          <w:bCs/>
          <w:sz w:val="24"/>
          <w:szCs w:val="24"/>
        </w:rPr>
        <w:t>edukacją</w:t>
      </w:r>
      <w:r w:rsidRPr="007F76D4">
        <w:rPr>
          <w:rFonts w:cs="Arial"/>
          <w:bCs/>
          <w:sz w:val="24"/>
          <w:szCs w:val="24"/>
        </w:rPr>
        <w:t>, wypoczynkiem,</w:t>
      </w:r>
      <w:r w:rsidRPr="007F76D4" w:rsidDel="009E0833">
        <w:rPr>
          <w:rFonts w:cs="Arial"/>
          <w:bCs/>
          <w:sz w:val="24"/>
          <w:szCs w:val="24"/>
        </w:rPr>
        <w:t xml:space="preserve"> </w:t>
      </w:r>
      <w:r w:rsidRPr="007F76D4">
        <w:rPr>
          <w:rFonts w:cs="Arial"/>
          <w:bCs/>
          <w:sz w:val="24"/>
          <w:szCs w:val="24"/>
        </w:rPr>
        <w:t xml:space="preserve">świadczeniem porad psychologicznych, rozwojem duchowym, uprawianiem sportu lub </w:t>
      </w:r>
      <w:r w:rsidRPr="007F76D4">
        <w:rPr>
          <w:rFonts w:cs="Arial"/>
          <w:b/>
          <w:bCs/>
          <w:sz w:val="24"/>
          <w:szCs w:val="24"/>
        </w:rPr>
        <w:t>realizacją innych zainteresowań</w:t>
      </w:r>
      <w:r w:rsidRPr="007F76D4">
        <w:rPr>
          <w:rFonts w:cs="Arial"/>
          <w:bCs/>
          <w:sz w:val="24"/>
          <w:szCs w:val="24"/>
        </w:rPr>
        <w:t xml:space="preserve"> przez małoletnich lub opieką nad nimi, zobowiąz</w:t>
      </w:r>
      <w:r>
        <w:rPr>
          <w:rFonts w:cs="Arial"/>
          <w:bCs/>
          <w:sz w:val="24"/>
          <w:szCs w:val="24"/>
        </w:rPr>
        <w:t xml:space="preserve">any jest do </w:t>
      </w:r>
      <w:r w:rsidRPr="007F76D4">
        <w:rPr>
          <w:rFonts w:cs="Arial"/>
          <w:bCs/>
          <w:sz w:val="24"/>
          <w:szCs w:val="24"/>
        </w:rPr>
        <w:t xml:space="preserve">wypełnienia obowiązków </w:t>
      </w:r>
      <w:r>
        <w:rPr>
          <w:rFonts w:cs="Arial"/>
          <w:bCs/>
          <w:sz w:val="24"/>
          <w:szCs w:val="24"/>
        </w:rPr>
        <w:t>wynikających z</w:t>
      </w:r>
      <w:r w:rsidRPr="007F76D4">
        <w:rPr>
          <w:rFonts w:cs="Arial"/>
          <w:bCs/>
          <w:sz w:val="24"/>
          <w:szCs w:val="24"/>
        </w:rPr>
        <w:t xml:space="preserve"> ustawy z dnia 13 maja 2016 r. o przeciwdziałaniu zagrożeniom przestępczością na tle seksualnym i</w:t>
      </w:r>
      <w:r>
        <w:rPr>
          <w:rFonts w:cs="Arial"/>
          <w:bCs/>
          <w:sz w:val="24"/>
          <w:szCs w:val="24"/>
        </w:rPr>
        <w:t xml:space="preserve"> </w:t>
      </w:r>
      <w:r w:rsidRPr="007F76D4">
        <w:rPr>
          <w:rFonts w:cs="Arial"/>
          <w:bCs/>
          <w:sz w:val="24"/>
          <w:szCs w:val="24"/>
        </w:rPr>
        <w:t>ochronie małoletnich</w:t>
      </w:r>
      <w:r>
        <w:rPr>
          <w:rFonts w:cs="Arial"/>
          <w:bCs/>
          <w:sz w:val="24"/>
          <w:szCs w:val="24"/>
        </w:rPr>
        <w:t>.</w:t>
      </w:r>
      <w:r w:rsidRPr="007F76D4">
        <w:rPr>
          <w:rFonts w:cs="Arial"/>
          <w:bCs/>
          <w:sz w:val="24"/>
          <w:szCs w:val="24"/>
        </w:rPr>
        <w:t xml:space="preserve"> </w:t>
      </w:r>
    </w:p>
    <w:p w14:paraId="6E8742E7" w14:textId="561E8384" w:rsidR="006D3131" w:rsidRPr="00726F30" w:rsidRDefault="00726F30" w:rsidP="00726F30">
      <w:pPr>
        <w:spacing w:after="200" w:line="276" w:lineRule="auto"/>
        <w:rPr>
          <w:rFonts w:ascii="Arial" w:eastAsia="Arial Unicode MS" w:hAnsi="Arial" w:cs="Arial"/>
          <w:b/>
          <w:bCs/>
          <w:kern w:val="36"/>
        </w:rPr>
      </w:pPr>
      <w:r>
        <w:rPr>
          <w:rFonts w:cs="Arial"/>
        </w:rPr>
        <w:br w:type="page"/>
      </w:r>
    </w:p>
    <w:p w14:paraId="54412310" w14:textId="6F7E4461" w:rsidR="00442D58" w:rsidRPr="00C548E4" w:rsidRDefault="0025683E" w:rsidP="00726F30">
      <w:pPr>
        <w:pStyle w:val="Nagwek1"/>
        <w:spacing w:before="0" w:beforeAutospacing="0" w:line="360" w:lineRule="auto"/>
        <w:rPr>
          <w:rFonts w:cs="Arial"/>
          <w:sz w:val="24"/>
          <w:szCs w:val="24"/>
        </w:rPr>
      </w:pPr>
      <w:r w:rsidRPr="00C548E4">
        <w:rPr>
          <w:rFonts w:cs="Arial"/>
          <w:sz w:val="24"/>
          <w:szCs w:val="24"/>
        </w:rPr>
        <w:lastRenderedPageBreak/>
        <w:t>R</w:t>
      </w:r>
      <w:r w:rsidR="008A2229">
        <w:rPr>
          <w:rFonts w:cs="Arial"/>
          <w:sz w:val="24"/>
          <w:szCs w:val="24"/>
        </w:rPr>
        <w:t>ozdział X</w:t>
      </w:r>
      <w:r w:rsidR="00D76BAE">
        <w:rPr>
          <w:rFonts w:cs="Arial"/>
          <w:sz w:val="24"/>
          <w:szCs w:val="24"/>
        </w:rPr>
        <w:t>V</w:t>
      </w:r>
      <w:r w:rsidR="008853BC" w:rsidRPr="00C548E4">
        <w:rPr>
          <w:rFonts w:cs="Arial"/>
          <w:sz w:val="24"/>
          <w:szCs w:val="24"/>
        </w:rPr>
        <w:br/>
      </w:r>
      <w:r w:rsidR="00442D58" w:rsidRPr="00726F30">
        <w:rPr>
          <w:rFonts w:cs="Arial"/>
          <w:sz w:val="24"/>
          <w:szCs w:val="24"/>
        </w:rPr>
        <w:t>INFORMACJA STATYSTYCZNA</w:t>
      </w:r>
    </w:p>
    <w:p w14:paraId="0CB4E579" w14:textId="25579A82" w:rsidR="00442D58" w:rsidRPr="00220231" w:rsidRDefault="007754B8" w:rsidP="00616742">
      <w:pPr>
        <w:spacing w:after="120" w:line="276" w:lineRule="auto"/>
        <w:rPr>
          <w:rFonts w:ascii="Arial" w:hAnsi="Arial" w:cs="Arial"/>
        </w:rPr>
      </w:pPr>
      <w:r w:rsidRPr="00220231">
        <w:rPr>
          <w:rFonts w:ascii="Arial" w:hAnsi="Arial" w:cs="Arial"/>
        </w:rPr>
        <w:t xml:space="preserve">Wspieranie przez Województwo </w:t>
      </w:r>
      <w:r w:rsidR="00083B85" w:rsidRPr="00220231">
        <w:rPr>
          <w:rFonts w:ascii="Arial" w:hAnsi="Arial" w:cs="Arial"/>
        </w:rPr>
        <w:t>M</w:t>
      </w:r>
      <w:r w:rsidRPr="00220231">
        <w:rPr>
          <w:rFonts w:ascii="Arial" w:hAnsi="Arial" w:cs="Arial"/>
        </w:rPr>
        <w:t xml:space="preserve">ałopolskie zadań publicznych z </w:t>
      </w:r>
      <w:r w:rsidR="00442D58" w:rsidRPr="00220231">
        <w:rPr>
          <w:rFonts w:ascii="Arial" w:hAnsi="Arial" w:cs="Arial"/>
        </w:rPr>
        <w:t>obsza</w:t>
      </w:r>
      <w:r w:rsidR="00083B85" w:rsidRPr="00220231">
        <w:rPr>
          <w:rFonts w:ascii="Arial" w:hAnsi="Arial" w:cs="Arial"/>
        </w:rPr>
        <w:t>r</w:t>
      </w:r>
      <w:r w:rsidRPr="00220231">
        <w:rPr>
          <w:rFonts w:ascii="Arial" w:hAnsi="Arial" w:cs="Arial"/>
        </w:rPr>
        <w:t>u</w:t>
      </w:r>
      <w:r w:rsidR="00442D58" w:rsidRPr="00220231">
        <w:rPr>
          <w:rFonts w:ascii="Arial" w:hAnsi="Arial" w:cs="Arial"/>
        </w:rPr>
        <w:t xml:space="preserve"> </w:t>
      </w:r>
      <w:r w:rsidR="00B5008B">
        <w:rPr>
          <w:rFonts w:ascii="Arial" w:hAnsi="Arial" w:cs="Arial"/>
        </w:rPr>
        <w:t>„</w:t>
      </w:r>
      <w:r w:rsidR="00BC1E8E" w:rsidRPr="00220231">
        <w:rPr>
          <w:rFonts w:ascii="Arial" w:hAnsi="Arial" w:cs="Arial"/>
          <w:snapToGrid w:val="0"/>
        </w:rPr>
        <w:t xml:space="preserve">działalność na rzecz </w:t>
      </w:r>
      <w:r w:rsidR="00BC1E8E" w:rsidRPr="00220231">
        <w:rPr>
          <w:rFonts w:ascii="Arial" w:hAnsi="Arial" w:cs="Arial"/>
        </w:rPr>
        <w:t>rodziny, macierzyństwa, rodzicielstwa</w:t>
      </w:r>
      <w:r w:rsidR="00B5008B">
        <w:rPr>
          <w:rFonts w:ascii="Arial" w:hAnsi="Arial" w:cs="Arial"/>
        </w:rPr>
        <w:t>,</w:t>
      </w:r>
      <w:r w:rsidR="00BC1E8E" w:rsidRPr="00220231">
        <w:rPr>
          <w:rFonts w:ascii="Arial" w:hAnsi="Arial" w:cs="Arial"/>
        </w:rPr>
        <w:t xml:space="preserve"> upowszechniania i ochrony praw dziecka</w:t>
      </w:r>
      <w:r w:rsidR="00B5008B">
        <w:rPr>
          <w:rFonts w:ascii="Arial" w:hAnsi="Arial" w:cs="Arial"/>
        </w:rPr>
        <w:t>”</w:t>
      </w:r>
      <w:r w:rsidR="00BC1E8E" w:rsidRPr="00220231">
        <w:rPr>
          <w:rFonts w:ascii="Arial" w:hAnsi="Arial" w:cs="Arial"/>
        </w:rPr>
        <w:t xml:space="preserve"> </w:t>
      </w:r>
      <w:r w:rsidRPr="00220231">
        <w:rPr>
          <w:rFonts w:ascii="Arial" w:hAnsi="Arial" w:cs="Arial"/>
        </w:rPr>
        <w:t>w latach wcześniejszych:</w:t>
      </w:r>
    </w:p>
    <w:p w14:paraId="5BA3A77C" w14:textId="42DE6C5E" w:rsidR="003A246B" w:rsidRPr="003A5061" w:rsidRDefault="003A246B" w:rsidP="003A5061">
      <w:pPr>
        <w:spacing w:line="276" w:lineRule="auto"/>
        <w:rPr>
          <w:rFonts w:ascii="Arial" w:hAnsi="Arial" w:cs="Arial"/>
        </w:rPr>
      </w:pPr>
      <w:r w:rsidRPr="003A5061">
        <w:rPr>
          <w:rFonts w:ascii="Arial" w:hAnsi="Arial" w:cs="Arial"/>
        </w:rPr>
        <w:t>lata 202</w:t>
      </w:r>
      <w:r w:rsidR="005F56FF" w:rsidRPr="003A5061">
        <w:rPr>
          <w:rFonts w:ascii="Arial" w:hAnsi="Arial" w:cs="Arial"/>
        </w:rPr>
        <w:t>3</w:t>
      </w:r>
      <w:r w:rsidRPr="003A5061">
        <w:rPr>
          <w:rFonts w:ascii="Arial" w:hAnsi="Arial" w:cs="Arial"/>
        </w:rPr>
        <w:t>-202</w:t>
      </w:r>
      <w:r w:rsidR="005F56FF" w:rsidRPr="003A5061">
        <w:rPr>
          <w:rFonts w:ascii="Arial" w:hAnsi="Arial" w:cs="Arial"/>
        </w:rPr>
        <w:t>4</w:t>
      </w:r>
      <w:r w:rsidRPr="003A5061">
        <w:rPr>
          <w:rFonts w:ascii="Arial" w:hAnsi="Arial" w:cs="Arial"/>
        </w:rPr>
        <w:t xml:space="preserve"> - otwarty konkurs ofert pn. „</w:t>
      </w:r>
      <w:r w:rsidR="00BC1E8E" w:rsidRPr="003A5061">
        <w:rPr>
          <w:rFonts w:ascii="Arial" w:hAnsi="Arial" w:cs="Arial"/>
        </w:rPr>
        <w:t>Rodzinna Małopolska</w:t>
      </w:r>
      <w:r w:rsidRPr="003A5061">
        <w:rPr>
          <w:rFonts w:ascii="Arial" w:hAnsi="Arial" w:cs="Arial"/>
        </w:rPr>
        <w:t xml:space="preserve">”: </w:t>
      </w:r>
      <w:r w:rsidR="0058045F" w:rsidRPr="003A5061">
        <w:rPr>
          <w:rFonts w:ascii="Arial" w:hAnsi="Arial" w:cs="Arial"/>
        </w:rPr>
        <w:t>28</w:t>
      </w:r>
      <w:r w:rsidRPr="003A5061">
        <w:rPr>
          <w:rFonts w:ascii="Arial" w:hAnsi="Arial" w:cs="Arial"/>
        </w:rPr>
        <w:t xml:space="preserve"> zada</w:t>
      </w:r>
      <w:r w:rsidR="0058045F" w:rsidRPr="003A5061">
        <w:rPr>
          <w:rFonts w:ascii="Arial" w:hAnsi="Arial" w:cs="Arial"/>
        </w:rPr>
        <w:t>ń</w:t>
      </w:r>
      <w:r w:rsidRPr="003A5061">
        <w:rPr>
          <w:rFonts w:ascii="Arial" w:hAnsi="Arial" w:cs="Arial"/>
        </w:rPr>
        <w:t xml:space="preserve"> na kwotę 1 </w:t>
      </w:r>
      <w:r w:rsidR="0058045F" w:rsidRPr="003A5061">
        <w:rPr>
          <w:rFonts w:ascii="Arial" w:hAnsi="Arial" w:cs="Arial"/>
        </w:rPr>
        <w:t>3</w:t>
      </w:r>
      <w:r w:rsidRPr="003A5061">
        <w:rPr>
          <w:rFonts w:ascii="Arial" w:hAnsi="Arial" w:cs="Arial"/>
        </w:rPr>
        <w:t>00 000 zł</w:t>
      </w:r>
      <w:r w:rsidR="00B5008B" w:rsidRPr="003A5061">
        <w:rPr>
          <w:rFonts w:ascii="Arial" w:hAnsi="Arial" w:cs="Arial"/>
        </w:rPr>
        <w:t>.</w:t>
      </w:r>
    </w:p>
    <w:p w14:paraId="12D41BCA" w14:textId="77777777" w:rsidR="00442D58" w:rsidRPr="00C548E4" w:rsidRDefault="00442D58" w:rsidP="00616742">
      <w:pPr>
        <w:tabs>
          <w:tab w:val="left" w:pos="5460"/>
        </w:tabs>
        <w:spacing w:line="276" w:lineRule="auto"/>
        <w:rPr>
          <w:rFonts w:ascii="Arial" w:hAnsi="Arial" w:cs="Arial"/>
          <w:b/>
          <w:snapToGrid w:val="0"/>
        </w:rPr>
      </w:pPr>
    </w:p>
    <w:p w14:paraId="0536BDE3" w14:textId="77777777" w:rsidR="002440A8" w:rsidRPr="00C548E4" w:rsidRDefault="002440A8" w:rsidP="00616742">
      <w:pPr>
        <w:widowControl w:val="0"/>
        <w:autoSpaceDE w:val="0"/>
        <w:autoSpaceDN w:val="0"/>
        <w:spacing w:line="276" w:lineRule="auto"/>
        <w:rPr>
          <w:rFonts w:ascii="Arial" w:hAnsi="Arial" w:cs="Arial"/>
          <w:lang w:eastAsia="en-US"/>
        </w:rPr>
      </w:pPr>
      <w:r w:rsidRPr="00C548E4">
        <w:rPr>
          <w:rFonts w:ascii="Arial" w:hAnsi="Arial" w:cs="Arial"/>
          <w:lang w:eastAsia="en-US"/>
        </w:rPr>
        <w:t xml:space="preserve">Załączniki: </w:t>
      </w:r>
    </w:p>
    <w:p w14:paraId="2ACA52B6" w14:textId="77777777" w:rsidR="00FE451B" w:rsidRDefault="00FE451B">
      <w:pPr>
        <w:numPr>
          <w:ilvl w:val="0"/>
          <w:numId w:val="7"/>
        </w:numPr>
        <w:ind w:left="284" w:hanging="284"/>
        <w:rPr>
          <w:rFonts w:ascii="Arial" w:hAnsi="Arial" w:cs="Arial"/>
        </w:rPr>
      </w:pPr>
      <w:r>
        <w:rPr>
          <w:rFonts w:ascii="Arial" w:hAnsi="Arial" w:cs="Arial"/>
        </w:rPr>
        <w:t>Wykaz innowacji społecznych</w:t>
      </w:r>
      <w:r w:rsidRPr="00AC2F93">
        <w:rPr>
          <w:rFonts w:ascii="Arial" w:hAnsi="Arial" w:cs="Arial"/>
        </w:rPr>
        <w:t xml:space="preserve"> </w:t>
      </w:r>
      <w:r>
        <w:rPr>
          <w:rFonts w:ascii="Arial" w:hAnsi="Arial" w:cs="Arial"/>
        </w:rPr>
        <w:t xml:space="preserve">- </w:t>
      </w:r>
      <w:r w:rsidRPr="008A2229">
        <w:rPr>
          <w:rFonts w:ascii="Arial" w:hAnsi="Arial" w:cs="Arial"/>
        </w:rPr>
        <w:t xml:space="preserve">załącznik nr </w:t>
      </w:r>
      <w:r>
        <w:rPr>
          <w:rFonts w:ascii="Arial" w:hAnsi="Arial" w:cs="Arial"/>
        </w:rPr>
        <w:t>1</w:t>
      </w:r>
      <w:r w:rsidRPr="008A2229">
        <w:rPr>
          <w:rFonts w:ascii="Arial" w:hAnsi="Arial" w:cs="Arial"/>
        </w:rPr>
        <w:t xml:space="preserve"> do </w:t>
      </w:r>
      <w:r>
        <w:rPr>
          <w:rFonts w:ascii="Arial" w:hAnsi="Arial" w:cs="Arial"/>
        </w:rPr>
        <w:t>Regulaminu</w:t>
      </w:r>
      <w:r w:rsidRPr="008A2229">
        <w:rPr>
          <w:rFonts w:ascii="Arial" w:hAnsi="Arial" w:cs="Arial"/>
        </w:rPr>
        <w:t xml:space="preserve"> Otwartego Konkursu Ofert</w:t>
      </w:r>
    </w:p>
    <w:p w14:paraId="402083C4" w14:textId="7FDCD4D9" w:rsidR="008A2229" w:rsidRPr="008A2229" w:rsidRDefault="008A2229">
      <w:pPr>
        <w:numPr>
          <w:ilvl w:val="0"/>
          <w:numId w:val="7"/>
        </w:numPr>
        <w:spacing w:line="276" w:lineRule="auto"/>
        <w:ind w:left="284" w:hanging="284"/>
        <w:rPr>
          <w:rFonts w:ascii="Arial" w:hAnsi="Arial" w:cs="Arial"/>
        </w:rPr>
      </w:pPr>
      <w:r w:rsidRPr="008A2229">
        <w:rPr>
          <w:rFonts w:ascii="Arial" w:hAnsi="Arial" w:cs="Arial"/>
        </w:rPr>
        <w:t xml:space="preserve">Wzór oferty – załącznik nr </w:t>
      </w:r>
      <w:r w:rsidR="00FE451B">
        <w:rPr>
          <w:rFonts w:ascii="Arial" w:hAnsi="Arial" w:cs="Arial"/>
        </w:rPr>
        <w:t>2</w:t>
      </w:r>
      <w:r w:rsidR="00AC2F93" w:rsidRPr="008A2229">
        <w:rPr>
          <w:rFonts w:ascii="Arial" w:hAnsi="Arial" w:cs="Arial"/>
        </w:rPr>
        <w:t xml:space="preserve"> </w:t>
      </w:r>
      <w:r w:rsidRPr="008A2229">
        <w:rPr>
          <w:rFonts w:ascii="Arial" w:hAnsi="Arial" w:cs="Arial"/>
        </w:rPr>
        <w:t xml:space="preserve">do </w:t>
      </w:r>
      <w:r w:rsidR="00DC6F7A">
        <w:rPr>
          <w:rFonts w:ascii="Arial" w:hAnsi="Arial" w:cs="Arial"/>
        </w:rPr>
        <w:t>Regulaminu</w:t>
      </w:r>
      <w:r w:rsidR="00DC6F7A" w:rsidRPr="008A2229">
        <w:rPr>
          <w:rFonts w:ascii="Arial" w:hAnsi="Arial" w:cs="Arial"/>
        </w:rPr>
        <w:t xml:space="preserve"> </w:t>
      </w:r>
      <w:r w:rsidRPr="008A2229">
        <w:rPr>
          <w:rFonts w:ascii="Arial" w:hAnsi="Arial" w:cs="Arial"/>
        </w:rPr>
        <w:t>Otwartego Konkursu Ofert</w:t>
      </w:r>
    </w:p>
    <w:p w14:paraId="3A6BD643" w14:textId="534D8642" w:rsidR="008A2229" w:rsidRPr="008A2229" w:rsidRDefault="008A2229">
      <w:pPr>
        <w:numPr>
          <w:ilvl w:val="0"/>
          <w:numId w:val="7"/>
        </w:numPr>
        <w:spacing w:line="276" w:lineRule="auto"/>
        <w:ind w:left="284" w:hanging="284"/>
        <w:rPr>
          <w:rFonts w:ascii="Arial" w:hAnsi="Arial" w:cs="Arial"/>
        </w:rPr>
      </w:pPr>
      <w:r w:rsidRPr="008A2229">
        <w:rPr>
          <w:rFonts w:ascii="Arial" w:hAnsi="Arial" w:cs="Arial"/>
        </w:rPr>
        <w:t xml:space="preserve">Wzór umowy – załącznik nr </w:t>
      </w:r>
      <w:r w:rsidR="00FE451B">
        <w:rPr>
          <w:rFonts w:ascii="Arial" w:hAnsi="Arial" w:cs="Arial"/>
        </w:rPr>
        <w:t>3</w:t>
      </w:r>
      <w:r w:rsidR="00AC2F93" w:rsidRPr="008A2229">
        <w:rPr>
          <w:rFonts w:ascii="Arial" w:hAnsi="Arial" w:cs="Arial"/>
        </w:rPr>
        <w:t xml:space="preserve"> </w:t>
      </w:r>
      <w:r w:rsidRPr="008A2229">
        <w:rPr>
          <w:rFonts w:ascii="Arial" w:hAnsi="Arial" w:cs="Arial"/>
        </w:rPr>
        <w:t xml:space="preserve">do </w:t>
      </w:r>
      <w:r w:rsidR="00DC6F7A">
        <w:rPr>
          <w:rFonts w:ascii="Arial" w:hAnsi="Arial" w:cs="Arial"/>
        </w:rPr>
        <w:t>Regulaminu</w:t>
      </w:r>
      <w:r w:rsidR="00DC6F7A" w:rsidRPr="008A2229">
        <w:rPr>
          <w:rFonts w:ascii="Arial" w:hAnsi="Arial" w:cs="Arial"/>
        </w:rPr>
        <w:t xml:space="preserve"> </w:t>
      </w:r>
      <w:r w:rsidRPr="008A2229">
        <w:rPr>
          <w:rFonts w:ascii="Arial" w:hAnsi="Arial" w:cs="Arial"/>
        </w:rPr>
        <w:t>Otwartego Konkursu Ofert</w:t>
      </w:r>
    </w:p>
    <w:p w14:paraId="56079CEF" w14:textId="03E5F366" w:rsidR="008A2229" w:rsidRPr="008A2229" w:rsidRDefault="008A2229">
      <w:pPr>
        <w:numPr>
          <w:ilvl w:val="0"/>
          <w:numId w:val="7"/>
        </w:numPr>
        <w:spacing w:line="276" w:lineRule="auto"/>
        <w:ind w:left="284" w:hanging="284"/>
        <w:rPr>
          <w:rFonts w:ascii="Arial" w:hAnsi="Arial" w:cs="Arial"/>
        </w:rPr>
      </w:pPr>
      <w:r w:rsidRPr="008A2229">
        <w:rPr>
          <w:rFonts w:ascii="Arial" w:hAnsi="Arial" w:cs="Arial"/>
        </w:rPr>
        <w:t xml:space="preserve">Wzór sprawozdania – załącznik nr </w:t>
      </w:r>
      <w:r w:rsidR="00FE451B">
        <w:rPr>
          <w:rFonts w:ascii="Arial" w:hAnsi="Arial" w:cs="Arial"/>
        </w:rPr>
        <w:t>4</w:t>
      </w:r>
      <w:r w:rsidR="00DC6F7A">
        <w:rPr>
          <w:rFonts w:ascii="Arial" w:hAnsi="Arial" w:cs="Arial"/>
        </w:rPr>
        <w:t xml:space="preserve"> </w:t>
      </w:r>
      <w:r w:rsidRPr="008A2229">
        <w:rPr>
          <w:rFonts w:ascii="Arial" w:hAnsi="Arial" w:cs="Arial"/>
        </w:rPr>
        <w:t xml:space="preserve">do </w:t>
      </w:r>
      <w:r w:rsidR="00DC6F7A">
        <w:rPr>
          <w:rFonts w:ascii="Arial" w:hAnsi="Arial" w:cs="Arial"/>
        </w:rPr>
        <w:t>Regulaminu</w:t>
      </w:r>
      <w:r w:rsidR="00DC6F7A" w:rsidRPr="008A2229">
        <w:rPr>
          <w:rFonts w:ascii="Arial" w:hAnsi="Arial" w:cs="Arial"/>
        </w:rPr>
        <w:t xml:space="preserve"> </w:t>
      </w:r>
      <w:r w:rsidRPr="008A2229">
        <w:rPr>
          <w:rFonts w:ascii="Arial" w:hAnsi="Arial" w:cs="Arial"/>
        </w:rPr>
        <w:t>Otwartego Konkursu Ofert</w:t>
      </w:r>
      <w:r w:rsidR="00B5008B">
        <w:rPr>
          <w:rFonts w:ascii="Arial" w:hAnsi="Arial" w:cs="Arial"/>
        </w:rPr>
        <w:t>.</w:t>
      </w:r>
    </w:p>
    <w:p w14:paraId="170EAF1F" w14:textId="77777777" w:rsidR="008219FB" w:rsidRDefault="008219FB" w:rsidP="00FE451B">
      <w:pPr>
        <w:spacing w:after="120" w:line="276" w:lineRule="auto"/>
        <w:jc w:val="both"/>
        <w:rPr>
          <w:rFonts w:ascii="Arial" w:hAnsi="Arial" w:cs="Arial"/>
        </w:rPr>
      </w:pPr>
    </w:p>
    <w:p w14:paraId="0C39E123" w14:textId="77777777" w:rsidR="007E6B7C" w:rsidRDefault="007E6B7C" w:rsidP="002440A8">
      <w:pPr>
        <w:spacing w:after="120" w:line="276" w:lineRule="auto"/>
        <w:ind w:firstLine="708"/>
        <w:jc w:val="both"/>
        <w:rPr>
          <w:rFonts w:ascii="Arial" w:hAnsi="Arial" w:cs="Arial"/>
        </w:rPr>
      </w:pPr>
    </w:p>
    <w:p w14:paraId="4FCB88AF" w14:textId="77777777" w:rsidR="007E6B7C" w:rsidRDefault="007E6B7C" w:rsidP="002440A8">
      <w:pPr>
        <w:spacing w:after="120" w:line="276" w:lineRule="auto"/>
        <w:ind w:firstLine="708"/>
        <w:jc w:val="both"/>
        <w:rPr>
          <w:rFonts w:ascii="Arial" w:hAnsi="Arial" w:cs="Arial"/>
        </w:rPr>
      </w:pPr>
    </w:p>
    <w:sectPr w:rsidR="007E6B7C" w:rsidSect="0097752E">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5F8CC" w14:textId="77777777" w:rsidR="00A1107C" w:rsidRDefault="00A1107C" w:rsidP="002440A8">
      <w:r>
        <w:separator/>
      </w:r>
    </w:p>
  </w:endnote>
  <w:endnote w:type="continuationSeparator" w:id="0">
    <w:p w14:paraId="6FA71F9F" w14:textId="77777777" w:rsidR="00A1107C" w:rsidRDefault="00A1107C" w:rsidP="00244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rlito">
    <w:altName w:val="Arial"/>
    <w:panose1 w:val="00000000000000000000"/>
    <w:charset w:val="00"/>
    <w:family w:val="swiss"/>
    <w:notTrueType/>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TE1C8F2A0t00">
    <w:panose1 w:val="00000000000000000000"/>
    <w:charset w:val="80"/>
    <w:family w:val="auto"/>
    <w:notTrueType/>
    <w:pitch w:val="default"/>
    <w:sig w:usb0="00000001" w:usb1="08070000" w:usb2="00000010" w:usb3="00000000" w:csb0="00020000" w:csb1="00000000"/>
  </w:font>
  <w:font w:name="TTE1C82A48t00">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A8815" w14:textId="77777777" w:rsidR="00A1107C" w:rsidRDefault="00A1107C" w:rsidP="002440A8">
      <w:r>
        <w:separator/>
      </w:r>
    </w:p>
  </w:footnote>
  <w:footnote w:type="continuationSeparator" w:id="0">
    <w:p w14:paraId="0F1C11E0" w14:textId="77777777" w:rsidR="00A1107C" w:rsidRDefault="00A1107C" w:rsidP="002440A8">
      <w:r>
        <w:continuationSeparator/>
      </w:r>
    </w:p>
  </w:footnote>
  <w:footnote w:id="1">
    <w:p w14:paraId="7C91E483" w14:textId="77777777" w:rsidR="000A6B1B" w:rsidRPr="00D94E3A" w:rsidRDefault="000A6B1B" w:rsidP="000A6B1B">
      <w:pPr>
        <w:pStyle w:val="Tekstpodstawowy"/>
        <w:spacing w:before="11"/>
        <w:jc w:val="left"/>
        <w:rPr>
          <w:rFonts w:cs="Arial"/>
        </w:rPr>
      </w:pPr>
      <w:r w:rsidRPr="00D94E3A">
        <w:rPr>
          <w:rStyle w:val="Odwoanieprzypisudolnego"/>
          <w:rFonts w:cs="Arial"/>
        </w:rPr>
        <w:footnoteRef/>
      </w:r>
      <w:r w:rsidRPr="00D94E3A">
        <w:rPr>
          <w:rFonts w:cs="Arial"/>
        </w:rPr>
        <w:t xml:space="preserve"> </w:t>
      </w:r>
      <w:r w:rsidRPr="00D94E3A">
        <w:rPr>
          <w:rFonts w:cs="Arial"/>
          <w:sz w:val="16"/>
        </w:rPr>
        <w:t>Należy podać kategorię danych osobowych, które zostały zawarte w ofercie.</w:t>
      </w:r>
    </w:p>
  </w:footnote>
  <w:footnote w:id="2">
    <w:p w14:paraId="03F8684F" w14:textId="77777777" w:rsidR="000A6B1B" w:rsidRPr="00D84831" w:rsidRDefault="000A6B1B" w:rsidP="000A6B1B">
      <w:pPr>
        <w:pStyle w:val="Tekstprzypisudolnego"/>
        <w:rPr>
          <w:rFonts w:ascii="Arial" w:hAnsi="Arial" w:cs="Arial"/>
        </w:rPr>
      </w:pPr>
      <w:r w:rsidRPr="00D84831">
        <w:rPr>
          <w:rStyle w:val="Odwoanieprzypisudolnego"/>
          <w:rFonts w:ascii="Arial" w:hAnsi="Arial" w:cs="Arial"/>
        </w:rPr>
        <w:footnoteRef/>
      </w:r>
      <w:r w:rsidRPr="00D84831">
        <w:rPr>
          <w:rFonts w:ascii="Arial" w:hAnsi="Arial" w:cs="Arial"/>
        </w:rPr>
        <w:t xml:space="preserve"> </w:t>
      </w:r>
      <w:r w:rsidRPr="00D84831">
        <w:rPr>
          <w:rFonts w:ascii="Arial" w:hAnsi="Arial" w:cs="Arial"/>
          <w:sz w:val="16"/>
        </w:rPr>
        <w:t>Należy wskazać Oferenta, który złożył ofertę.</w:t>
      </w:r>
    </w:p>
  </w:footnote>
  <w:footnote w:id="3">
    <w:p w14:paraId="6BC655C5" w14:textId="77777777" w:rsidR="000A6B1B" w:rsidRPr="00D84831" w:rsidRDefault="000A6B1B" w:rsidP="000A6B1B">
      <w:pPr>
        <w:pStyle w:val="Tekstprzypisudolnego"/>
        <w:rPr>
          <w:rFonts w:ascii="Arial" w:hAnsi="Arial" w:cs="Arial"/>
        </w:rPr>
      </w:pPr>
      <w:r w:rsidRPr="00D84831">
        <w:rPr>
          <w:rStyle w:val="Odwoanieprzypisudolnego"/>
          <w:rFonts w:ascii="Arial" w:hAnsi="Arial" w:cs="Arial"/>
        </w:rPr>
        <w:footnoteRef/>
      </w:r>
      <w:r w:rsidRPr="00D84831">
        <w:rPr>
          <w:rFonts w:ascii="Arial" w:hAnsi="Arial" w:cs="Arial"/>
        </w:rPr>
        <w:t xml:space="preserve"> </w:t>
      </w:r>
      <w:r w:rsidRPr="00D84831">
        <w:rPr>
          <w:rFonts w:ascii="Arial" w:hAnsi="Arial" w:cs="Arial"/>
          <w:sz w:val="16"/>
        </w:rPr>
        <w:t xml:space="preserve">Dotyczy wszystkich oferentów. </w:t>
      </w:r>
    </w:p>
  </w:footnote>
  <w:footnote w:id="4">
    <w:p w14:paraId="32D553D0" w14:textId="77777777" w:rsidR="000A6B1B" w:rsidRDefault="000A6B1B" w:rsidP="000A6B1B">
      <w:pPr>
        <w:pStyle w:val="Tekstprzypisudolnego"/>
      </w:pPr>
      <w:r w:rsidRPr="00D84831">
        <w:rPr>
          <w:rStyle w:val="Odwoanieprzypisudolnego"/>
          <w:rFonts w:ascii="Arial" w:hAnsi="Arial" w:cs="Arial"/>
        </w:rPr>
        <w:footnoteRef/>
      </w:r>
      <w:r w:rsidRPr="00D84831">
        <w:rPr>
          <w:rFonts w:ascii="Arial" w:hAnsi="Arial" w:cs="Arial"/>
        </w:rPr>
        <w:t xml:space="preserve"> </w:t>
      </w:r>
      <w:r w:rsidRPr="00D84831">
        <w:rPr>
          <w:rFonts w:ascii="Arial" w:hAnsi="Arial" w:cs="Arial"/>
          <w:sz w:val="16"/>
        </w:rPr>
        <w:t>Dotyczy Oferentów, których oferty zostały wybrane do dofinansowania i z którymi zostały zawarte umowy</w:t>
      </w:r>
      <w:r>
        <w:rPr>
          <w:rFonts w:ascii="Arial" w:hAnsi="Arial" w:cs="Arial"/>
          <w:sz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name w:val="WW8Num6"/>
    <w:lvl w:ilvl="0">
      <w:start w:val="1"/>
      <w:numFmt w:val="decimal"/>
      <w:lvlText w:val="%1)"/>
      <w:lvlJc w:val="left"/>
      <w:pPr>
        <w:tabs>
          <w:tab w:val="num" w:pos="0"/>
        </w:tabs>
        <w:ind w:left="720" w:hanging="360"/>
      </w:pPr>
    </w:lvl>
  </w:abstractNum>
  <w:abstractNum w:abstractNumId="1" w15:restartNumberingAfterBreak="0">
    <w:nsid w:val="0193093D"/>
    <w:multiLevelType w:val="hybridMultilevel"/>
    <w:tmpl w:val="9BD6E298"/>
    <w:lvl w:ilvl="0" w:tplc="7D5CCCF2">
      <w:start w:val="1"/>
      <w:numFmt w:val="decimal"/>
      <w:lvlText w:val="%1)"/>
      <w:lvlJc w:val="left"/>
      <w:pPr>
        <w:tabs>
          <w:tab w:val="num" w:pos="786"/>
        </w:tabs>
        <w:ind w:left="786" w:hanging="360"/>
      </w:pPr>
      <w:rPr>
        <w:rFonts w:hint="default"/>
        <w:b w:val="0"/>
        <w:i w:val="0"/>
        <w:strike w:val="0"/>
        <w:dstrike w:val="0"/>
        <w:color w:val="auto"/>
        <w:u w:val="none"/>
        <w:effect w:val="none"/>
      </w:rPr>
    </w:lvl>
    <w:lvl w:ilvl="1" w:tplc="8686517A">
      <w:start w:val="1"/>
      <w:numFmt w:val="lowerLetter"/>
      <w:lvlText w:val="%2)"/>
      <w:lvlJc w:val="left"/>
      <w:pPr>
        <w:tabs>
          <w:tab w:val="num" w:pos="1248"/>
        </w:tabs>
        <w:ind w:left="1191" w:hanging="340"/>
      </w:pPr>
    </w:lvl>
    <w:lvl w:ilvl="2" w:tplc="8686517A">
      <w:start w:val="1"/>
      <w:numFmt w:val="lowerLetter"/>
      <w:lvlText w:val="%3)"/>
      <w:lvlJc w:val="left"/>
      <w:pPr>
        <w:tabs>
          <w:tab w:val="num" w:pos="1248"/>
        </w:tabs>
        <w:ind w:left="1191" w:hanging="340"/>
      </w:pPr>
    </w:lvl>
    <w:lvl w:ilvl="3" w:tplc="8686517A">
      <w:start w:val="1"/>
      <w:numFmt w:val="lowerLetter"/>
      <w:lvlText w:val="%4)"/>
      <w:lvlJc w:val="left"/>
      <w:pPr>
        <w:tabs>
          <w:tab w:val="num" w:pos="3342"/>
        </w:tabs>
        <w:ind w:left="3285" w:hanging="340"/>
      </w:pPr>
    </w:lvl>
    <w:lvl w:ilvl="4" w:tplc="04090019">
      <w:start w:val="1"/>
      <w:numFmt w:val="lowerLetter"/>
      <w:lvlText w:val="%5."/>
      <w:lvlJc w:val="left"/>
      <w:pPr>
        <w:tabs>
          <w:tab w:val="num" w:pos="4025"/>
        </w:tabs>
        <w:ind w:left="4025" w:hanging="360"/>
      </w:pPr>
    </w:lvl>
    <w:lvl w:ilvl="5" w:tplc="183C0A56">
      <w:start w:val="1"/>
      <w:numFmt w:val="decimal"/>
      <w:lvlText w:val="%6)"/>
      <w:lvlJc w:val="left"/>
      <w:pPr>
        <w:ind w:left="4925" w:hanging="360"/>
      </w:pPr>
    </w:lvl>
    <w:lvl w:ilvl="6" w:tplc="0409000F">
      <w:start w:val="1"/>
      <w:numFmt w:val="decimal"/>
      <w:lvlText w:val="%7."/>
      <w:lvlJc w:val="left"/>
      <w:pPr>
        <w:tabs>
          <w:tab w:val="num" w:pos="5465"/>
        </w:tabs>
        <w:ind w:left="5465" w:hanging="360"/>
      </w:pPr>
    </w:lvl>
    <w:lvl w:ilvl="7" w:tplc="04090019">
      <w:start w:val="1"/>
      <w:numFmt w:val="lowerLetter"/>
      <w:lvlText w:val="%8."/>
      <w:lvlJc w:val="left"/>
      <w:pPr>
        <w:tabs>
          <w:tab w:val="num" w:pos="6185"/>
        </w:tabs>
        <w:ind w:left="6185" w:hanging="360"/>
      </w:pPr>
    </w:lvl>
    <w:lvl w:ilvl="8" w:tplc="0409001B">
      <w:start w:val="1"/>
      <w:numFmt w:val="lowerRoman"/>
      <w:lvlText w:val="%9."/>
      <w:lvlJc w:val="right"/>
      <w:pPr>
        <w:tabs>
          <w:tab w:val="num" w:pos="6905"/>
        </w:tabs>
        <w:ind w:left="6905" w:hanging="180"/>
      </w:pPr>
    </w:lvl>
  </w:abstractNum>
  <w:abstractNum w:abstractNumId="2" w15:restartNumberingAfterBreak="0">
    <w:nsid w:val="021B0741"/>
    <w:multiLevelType w:val="hybridMultilevel"/>
    <w:tmpl w:val="14B4C522"/>
    <w:lvl w:ilvl="0" w:tplc="53FA0A34">
      <w:start w:val="15"/>
      <w:numFmt w:val="decimal"/>
      <w:lvlText w:val="%1."/>
      <w:lvlJc w:val="left"/>
      <w:pPr>
        <w:ind w:left="721" w:hanging="357"/>
      </w:pPr>
      <w:rPr>
        <w:rFonts w:hint="default"/>
        <w:i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24546D0"/>
    <w:multiLevelType w:val="hybridMultilevel"/>
    <w:tmpl w:val="E95E6D80"/>
    <w:lvl w:ilvl="0" w:tplc="094E40B8">
      <w:start w:val="1"/>
      <w:numFmt w:val="decimal"/>
      <w:lvlText w:val="%1."/>
      <w:lvlJc w:val="left"/>
      <w:pPr>
        <w:ind w:left="502" w:hanging="360"/>
      </w:pPr>
      <w:rPr>
        <w:rFonts w:ascii="Arial" w:eastAsia="Times New Roman" w:hAnsi="Arial" w:cs="Arial" w:hint="default"/>
        <w:b w:val="0"/>
        <w:w w:val="100"/>
        <w:sz w:val="22"/>
        <w:szCs w:val="22"/>
      </w:rPr>
    </w:lvl>
    <w:lvl w:ilvl="1" w:tplc="3F421994">
      <w:start w:val="1"/>
      <w:numFmt w:val="decimal"/>
      <w:lvlText w:val="%2)"/>
      <w:lvlJc w:val="left"/>
      <w:pPr>
        <w:ind w:left="916" w:hanging="348"/>
      </w:pPr>
      <w:rPr>
        <w:rFonts w:ascii="Arial" w:eastAsia="Times New Roman" w:hAnsi="Arial" w:cs="Arial" w:hint="default"/>
        <w:w w:val="100"/>
        <w:sz w:val="22"/>
        <w:szCs w:val="22"/>
      </w:rPr>
    </w:lvl>
    <w:lvl w:ilvl="2" w:tplc="CD667048">
      <w:numFmt w:val="bullet"/>
      <w:lvlText w:val="•"/>
      <w:lvlJc w:val="left"/>
      <w:pPr>
        <w:ind w:left="1776" w:hanging="348"/>
      </w:pPr>
      <w:rPr>
        <w:rFonts w:hint="default"/>
      </w:rPr>
    </w:lvl>
    <w:lvl w:ilvl="3" w:tplc="E93C598E">
      <w:numFmt w:val="bullet"/>
      <w:lvlText w:val="•"/>
      <w:lvlJc w:val="left"/>
      <w:pPr>
        <w:ind w:left="2732" w:hanging="348"/>
      </w:pPr>
      <w:rPr>
        <w:rFonts w:hint="default"/>
      </w:rPr>
    </w:lvl>
    <w:lvl w:ilvl="4" w:tplc="187C9E28">
      <w:numFmt w:val="bullet"/>
      <w:lvlText w:val="•"/>
      <w:lvlJc w:val="left"/>
      <w:pPr>
        <w:ind w:left="3688" w:hanging="348"/>
      </w:pPr>
      <w:rPr>
        <w:rFonts w:hint="default"/>
      </w:rPr>
    </w:lvl>
    <w:lvl w:ilvl="5" w:tplc="0AE08BC6">
      <w:numFmt w:val="bullet"/>
      <w:lvlText w:val="•"/>
      <w:lvlJc w:val="left"/>
      <w:pPr>
        <w:ind w:left="4645" w:hanging="348"/>
      </w:pPr>
      <w:rPr>
        <w:rFonts w:hint="default"/>
      </w:rPr>
    </w:lvl>
    <w:lvl w:ilvl="6" w:tplc="9800C4EC">
      <w:numFmt w:val="bullet"/>
      <w:lvlText w:val="•"/>
      <w:lvlJc w:val="left"/>
      <w:pPr>
        <w:ind w:left="5601" w:hanging="348"/>
      </w:pPr>
      <w:rPr>
        <w:rFonts w:hint="default"/>
      </w:rPr>
    </w:lvl>
    <w:lvl w:ilvl="7" w:tplc="3F422874">
      <w:numFmt w:val="bullet"/>
      <w:lvlText w:val="•"/>
      <w:lvlJc w:val="left"/>
      <w:pPr>
        <w:ind w:left="6557" w:hanging="348"/>
      </w:pPr>
      <w:rPr>
        <w:rFonts w:hint="default"/>
      </w:rPr>
    </w:lvl>
    <w:lvl w:ilvl="8" w:tplc="5F5A7666">
      <w:numFmt w:val="bullet"/>
      <w:lvlText w:val="•"/>
      <w:lvlJc w:val="left"/>
      <w:pPr>
        <w:ind w:left="7513" w:hanging="348"/>
      </w:pPr>
      <w:rPr>
        <w:rFonts w:hint="default"/>
      </w:rPr>
    </w:lvl>
  </w:abstractNum>
  <w:abstractNum w:abstractNumId="4" w15:restartNumberingAfterBreak="0">
    <w:nsid w:val="062610CB"/>
    <w:multiLevelType w:val="hybridMultilevel"/>
    <w:tmpl w:val="BE0698B0"/>
    <w:lvl w:ilvl="0" w:tplc="FF06382C">
      <w:start w:val="1"/>
      <w:numFmt w:val="decimal"/>
      <w:lvlText w:val="%1."/>
      <w:lvlJc w:val="left"/>
      <w:pPr>
        <w:ind w:left="360" w:hanging="360"/>
      </w:pPr>
      <w:rPr>
        <w:b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C850191"/>
    <w:multiLevelType w:val="hybridMultilevel"/>
    <w:tmpl w:val="7BEEF41C"/>
    <w:lvl w:ilvl="0" w:tplc="0415000F">
      <w:start w:val="1"/>
      <w:numFmt w:val="decimal"/>
      <w:lvlText w:val="%1."/>
      <w:lvlJc w:val="left"/>
      <w:pPr>
        <w:ind w:left="360" w:hanging="360"/>
      </w:pPr>
    </w:lvl>
    <w:lvl w:ilvl="1" w:tplc="FDD68D92">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0E9D4335"/>
    <w:multiLevelType w:val="hybridMultilevel"/>
    <w:tmpl w:val="71961BC8"/>
    <w:lvl w:ilvl="0" w:tplc="4F9A56F8">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FAB3CFD"/>
    <w:multiLevelType w:val="hybridMultilevel"/>
    <w:tmpl w:val="7AAECD30"/>
    <w:lvl w:ilvl="0" w:tplc="678CC7D0">
      <w:start w:val="1"/>
      <w:numFmt w:val="decimal"/>
      <w:lvlText w:val="%1."/>
      <w:lvlJc w:val="left"/>
      <w:pPr>
        <w:ind w:left="476" w:hanging="360"/>
      </w:pPr>
      <w:rPr>
        <w:rFonts w:ascii="Arial" w:eastAsia="Times New Roman" w:hAnsi="Arial" w:cs="Arial" w:hint="default"/>
        <w:b w:val="0"/>
        <w:bCs w:val="0"/>
        <w:color w:val="auto"/>
        <w:w w:val="100"/>
        <w:sz w:val="22"/>
        <w:szCs w:val="22"/>
      </w:rPr>
    </w:lvl>
    <w:lvl w:ilvl="1" w:tplc="F454DAB2">
      <w:start w:val="1"/>
      <w:numFmt w:val="lowerLetter"/>
      <w:lvlText w:val="%2)"/>
      <w:lvlJc w:val="left"/>
      <w:pPr>
        <w:ind w:left="824" w:hanging="281"/>
      </w:pPr>
      <w:rPr>
        <w:rFonts w:ascii="Carlito" w:eastAsia="Times New Roman" w:hAnsi="Carlito" w:cs="Carlito" w:hint="default"/>
        <w:spacing w:val="-1"/>
        <w:w w:val="100"/>
        <w:sz w:val="22"/>
        <w:szCs w:val="22"/>
      </w:rPr>
    </w:lvl>
    <w:lvl w:ilvl="2" w:tplc="79482810">
      <w:numFmt w:val="bullet"/>
      <w:lvlText w:val="•"/>
      <w:lvlJc w:val="left"/>
      <w:pPr>
        <w:ind w:left="1776" w:hanging="281"/>
      </w:pPr>
      <w:rPr>
        <w:rFonts w:hint="default"/>
      </w:rPr>
    </w:lvl>
    <w:lvl w:ilvl="3" w:tplc="62664416">
      <w:numFmt w:val="bullet"/>
      <w:lvlText w:val="•"/>
      <w:lvlJc w:val="left"/>
      <w:pPr>
        <w:ind w:left="2732" w:hanging="281"/>
      </w:pPr>
      <w:rPr>
        <w:rFonts w:hint="default"/>
      </w:rPr>
    </w:lvl>
    <w:lvl w:ilvl="4" w:tplc="96DE5FAA">
      <w:numFmt w:val="bullet"/>
      <w:lvlText w:val="•"/>
      <w:lvlJc w:val="left"/>
      <w:pPr>
        <w:ind w:left="3688" w:hanging="281"/>
      </w:pPr>
      <w:rPr>
        <w:rFonts w:hint="default"/>
      </w:rPr>
    </w:lvl>
    <w:lvl w:ilvl="5" w:tplc="94306F96">
      <w:numFmt w:val="bullet"/>
      <w:lvlText w:val="•"/>
      <w:lvlJc w:val="left"/>
      <w:pPr>
        <w:ind w:left="4645" w:hanging="281"/>
      </w:pPr>
      <w:rPr>
        <w:rFonts w:hint="default"/>
      </w:rPr>
    </w:lvl>
    <w:lvl w:ilvl="6" w:tplc="640EDE88">
      <w:numFmt w:val="bullet"/>
      <w:lvlText w:val="•"/>
      <w:lvlJc w:val="left"/>
      <w:pPr>
        <w:ind w:left="5601" w:hanging="281"/>
      </w:pPr>
      <w:rPr>
        <w:rFonts w:hint="default"/>
      </w:rPr>
    </w:lvl>
    <w:lvl w:ilvl="7" w:tplc="C6B81FB8">
      <w:numFmt w:val="bullet"/>
      <w:lvlText w:val="•"/>
      <w:lvlJc w:val="left"/>
      <w:pPr>
        <w:ind w:left="6557" w:hanging="281"/>
      </w:pPr>
      <w:rPr>
        <w:rFonts w:hint="default"/>
      </w:rPr>
    </w:lvl>
    <w:lvl w:ilvl="8" w:tplc="439E8A12">
      <w:numFmt w:val="bullet"/>
      <w:lvlText w:val="•"/>
      <w:lvlJc w:val="left"/>
      <w:pPr>
        <w:ind w:left="7513" w:hanging="281"/>
      </w:pPr>
      <w:rPr>
        <w:rFonts w:hint="default"/>
      </w:rPr>
    </w:lvl>
  </w:abstractNum>
  <w:abstractNum w:abstractNumId="8" w15:restartNumberingAfterBreak="0">
    <w:nsid w:val="10460D26"/>
    <w:multiLevelType w:val="hybridMultilevel"/>
    <w:tmpl w:val="151E9DBC"/>
    <w:lvl w:ilvl="0" w:tplc="D3A4CB1C">
      <w:start w:val="2"/>
      <w:numFmt w:val="decimal"/>
      <w:lvlText w:val="%1."/>
      <w:lvlJc w:val="left"/>
      <w:pPr>
        <w:ind w:left="360" w:hanging="360"/>
      </w:pPr>
      <w:rPr>
        <w:rFonts w:hint="default"/>
        <w:b w:val="0"/>
        <w:i w:val="0"/>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9" w15:restartNumberingAfterBreak="0">
    <w:nsid w:val="131546D8"/>
    <w:multiLevelType w:val="hybridMultilevel"/>
    <w:tmpl w:val="3CE4872E"/>
    <w:lvl w:ilvl="0" w:tplc="91B08A0E">
      <w:start w:val="1"/>
      <w:numFmt w:val="lowerLetter"/>
      <w:lvlText w:val="%1)"/>
      <w:lvlJc w:val="left"/>
      <w:pPr>
        <w:ind w:left="1074" w:hanging="360"/>
      </w:pPr>
      <w:rPr>
        <w:rFonts w:ascii="Arial" w:eastAsia="Times New Roman" w:hAnsi="Arial" w:cs="Arial"/>
      </w:rPr>
    </w:lvl>
    <w:lvl w:ilvl="1" w:tplc="04150003" w:tentative="1">
      <w:start w:val="1"/>
      <w:numFmt w:val="bullet"/>
      <w:lvlText w:val="o"/>
      <w:lvlJc w:val="left"/>
      <w:pPr>
        <w:ind w:left="1794" w:hanging="360"/>
      </w:pPr>
      <w:rPr>
        <w:rFonts w:ascii="Courier New" w:hAnsi="Courier New" w:cs="Courier New" w:hint="default"/>
      </w:rPr>
    </w:lvl>
    <w:lvl w:ilvl="2" w:tplc="04150005" w:tentative="1">
      <w:start w:val="1"/>
      <w:numFmt w:val="bullet"/>
      <w:lvlText w:val=""/>
      <w:lvlJc w:val="left"/>
      <w:pPr>
        <w:ind w:left="2514" w:hanging="360"/>
      </w:pPr>
      <w:rPr>
        <w:rFonts w:ascii="Wingdings" w:hAnsi="Wingdings" w:hint="default"/>
      </w:rPr>
    </w:lvl>
    <w:lvl w:ilvl="3" w:tplc="04150001" w:tentative="1">
      <w:start w:val="1"/>
      <w:numFmt w:val="bullet"/>
      <w:lvlText w:val=""/>
      <w:lvlJc w:val="left"/>
      <w:pPr>
        <w:ind w:left="3234" w:hanging="360"/>
      </w:pPr>
      <w:rPr>
        <w:rFonts w:ascii="Symbol" w:hAnsi="Symbol" w:hint="default"/>
      </w:rPr>
    </w:lvl>
    <w:lvl w:ilvl="4" w:tplc="04150003" w:tentative="1">
      <w:start w:val="1"/>
      <w:numFmt w:val="bullet"/>
      <w:lvlText w:val="o"/>
      <w:lvlJc w:val="left"/>
      <w:pPr>
        <w:ind w:left="3954" w:hanging="360"/>
      </w:pPr>
      <w:rPr>
        <w:rFonts w:ascii="Courier New" w:hAnsi="Courier New" w:cs="Courier New" w:hint="default"/>
      </w:rPr>
    </w:lvl>
    <w:lvl w:ilvl="5" w:tplc="04150005" w:tentative="1">
      <w:start w:val="1"/>
      <w:numFmt w:val="bullet"/>
      <w:lvlText w:val=""/>
      <w:lvlJc w:val="left"/>
      <w:pPr>
        <w:ind w:left="4674" w:hanging="360"/>
      </w:pPr>
      <w:rPr>
        <w:rFonts w:ascii="Wingdings" w:hAnsi="Wingdings" w:hint="default"/>
      </w:rPr>
    </w:lvl>
    <w:lvl w:ilvl="6" w:tplc="04150001" w:tentative="1">
      <w:start w:val="1"/>
      <w:numFmt w:val="bullet"/>
      <w:lvlText w:val=""/>
      <w:lvlJc w:val="left"/>
      <w:pPr>
        <w:ind w:left="5394" w:hanging="360"/>
      </w:pPr>
      <w:rPr>
        <w:rFonts w:ascii="Symbol" w:hAnsi="Symbol" w:hint="default"/>
      </w:rPr>
    </w:lvl>
    <w:lvl w:ilvl="7" w:tplc="04150003" w:tentative="1">
      <w:start w:val="1"/>
      <w:numFmt w:val="bullet"/>
      <w:lvlText w:val="o"/>
      <w:lvlJc w:val="left"/>
      <w:pPr>
        <w:ind w:left="6114" w:hanging="360"/>
      </w:pPr>
      <w:rPr>
        <w:rFonts w:ascii="Courier New" w:hAnsi="Courier New" w:cs="Courier New" w:hint="default"/>
      </w:rPr>
    </w:lvl>
    <w:lvl w:ilvl="8" w:tplc="04150005" w:tentative="1">
      <w:start w:val="1"/>
      <w:numFmt w:val="bullet"/>
      <w:lvlText w:val=""/>
      <w:lvlJc w:val="left"/>
      <w:pPr>
        <w:ind w:left="6834" w:hanging="360"/>
      </w:pPr>
      <w:rPr>
        <w:rFonts w:ascii="Wingdings" w:hAnsi="Wingdings" w:hint="default"/>
      </w:rPr>
    </w:lvl>
  </w:abstractNum>
  <w:abstractNum w:abstractNumId="10" w15:restartNumberingAfterBreak="0">
    <w:nsid w:val="165F7829"/>
    <w:multiLevelType w:val="hybridMultilevel"/>
    <w:tmpl w:val="8E421E26"/>
    <w:lvl w:ilvl="0" w:tplc="2684FB90">
      <w:start w:val="4"/>
      <w:numFmt w:val="decimal"/>
      <w:lvlText w:val="%1."/>
      <w:lvlJc w:val="left"/>
      <w:pPr>
        <w:ind w:left="476" w:hanging="360"/>
      </w:pPr>
      <w:rPr>
        <w:rFonts w:ascii="Arial" w:eastAsia="Times New Roman" w:hAnsi="Arial" w:cs="Arial" w:hint="default"/>
        <w:b w:val="0"/>
        <w:bCs/>
        <w:color w:val="auto"/>
        <w:w w:val="100"/>
        <w:sz w:val="22"/>
        <w:szCs w:val="22"/>
      </w:rPr>
    </w:lvl>
    <w:lvl w:ilvl="1" w:tplc="E0022874">
      <w:start w:val="1"/>
      <w:numFmt w:val="decimal"/>
      <w:lvlText w:val="%2)"/>
      <w:lvlJc w:val="left"/>
      <w:pPr>
        <w:ind w:left="1440" w:hanging="360"/>
      </w:pPr>
      <w:rPr>
        <w:rFonts w:ascii="Arial" w:eastAsia="Times New Roman" w:hAnsi="Arial" w:cs="Arial" w:hint="default"/>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7D033B4"/>
    <w:multiLevelType w:val="hybridMultilevel"/>
    <w:tmpl w:val="CC9E644E"/>
    <w:lvl w:ilvl="0" w:tplc="5B401484">
      <w:start w:val="1"/>
      <w:numFmt w:val="decimal"/>
      <w:lvlText w:val="%1."/>
      <w:lvlJc w:val="left"/>
      <w:pPr>
        <w:tabs>
          <w:tab w:val="num" w:pos="360"/>
        </w:tabs>
        <w:ind w:left="360" w:hanging="360"/>
      </w:pPr>
      <w:rPr>
        <w:rFonts w:ascii="Arial" w:hAnsi="Arial" w:cs="Arial" w:hint="default"/>
        <w:b w:val="0"/>
        <w:color w:val="auto"/>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12" w15:restartNumberingAfterBreak="0">
    <w:nsid w:val="1A584EBC"/>
    <w:multiLevelType w:val="hybridMultilevel"/>
    <w:tmpl w:val="407EA02A"/>
    <w:lvl w:ilvl="0" w:tplc="0415000F">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01151AE"/>
    <w:multiLevelType w:val="hybridMultilevel"/>
    <w:tmpl w:val="8DFA1CC2"/>
    <w:lvl w:ilvl="0" w:tplc="BEC4D946">
      <w:start w:val="1"/>
      <w:numFmt w:val="decimal"/>
      <w:lvlText w:val="%1."/>
      <w:lvlJc w:val="left"/>
      <w:pPr>
        <w:ind w:left="474" w:hanging="360"/>
      </w:pPr>
      <w:rPr>
        <w:rFonts w:ascii="Arial" w:eastAsia="Times New Roman" w:hAnsi="Arial" w:cs="Arial" w:hint="default"/>
        <w:b w:val="0"/>
        <w:bCs w:val="0"/>
        <w:w w:val="100"/>
        <w:sz w:val="24"/>
        <w:szCs w:val="24"/>
      </w:rPr>
    </w:lvl>
    <w:lvl w:ilvl="1" w:tplc="ED0C7CFA">
      <w:numFmt w:val="bullet"/>
      <w:lvlText w:val="•"/>
      <w:lvlJc w:val="left"/>
      <w:pPr>
        <w:ind w:left="1374" w:hanging="360"/>
      </w:pPr>
      <w:rPr>
        <w:rFonts w:hint="default"/>
      </w:rPr>
    </w:lvl>
    <w:lvl w:ilvl="2" w:tplc="29A284CA">
      <w:numFmt w:val="bullet"/>
      <w:lvlText w:val="•"/>
      <w:lvlJc w:val="left"/>
      <w:pPr>
        <w:ind w:left="2269" w:hanging="360"/>
      </w:pPr>
      <w:rPr>
        <w:rFonts w:hint="default"/>
      </w:rPr>
    </w:lvl>
    <w:lvl w:ilvl="3" w:tplc="A0F2CCCC">
      <w:numFmt w:val="bullet"/>
      <w:lvlText w:val="•"/>
      <w:lvlJc w:val="left"/>
      <w:pPr>
        <w:ind w:left="3163" w:hanging="360"/>
      </w:pPr>
      <w:rPr>
        <w:rFonts w:hint="default"/>
      </w:rPr>
    </w:lvl>
    <w:lvl w:ilvl="4" w:tplc="662C1CE4">
      <w:numFmt w:val="bullet"/>
      <w:lvlText w:val="•"/>
      <w:lvlJc w:val="left"/>
      <w:pPr>
        <w:ind w:left="4058" w:hanging="360"/>
      </w:pPr>
      <w:rPr>
        <w:rFonts w:hint="default"/>
      </w:rPr>
    </w:lvl>
    <w:lvl w:ilvl="5" w:tplc="B134C42E">
      <w:numFmt w:val="bullet"/>
      <w:lvlText w:val="•"/>
      <w:lvlJc w:val="left"/>
      <w:pPr>
        <w:ind w:left="4953" w:hanging="360"/>
      </w:pPr>
      <w:rPr>
        <w:rFonts w:hint="default"/>
      </w:rPr>
    </w:lvl>
    <w:lvl w:ilvl="6" w:tplc="A7A29204">
      <w:numFmt w:val="bullet"/>
      <w:lvlText w:val="•"/>
      <w:lvlJc w:val="left"/>
      <w:pPr>
        <w:ind w:left="5847" w:hanging="360"/>
      </w:pPr>
      <w:rPr>
        <w:rFonts w:hint="default"/>
      </w:rPr>
    </w:lvl>
    <w:lvl w:ilvl="7" w:tplc="30B63266">
      <w:numFmt w:val="bullet"/>
      <w:lvlText w:val="•"/>
      <w:lvlJc w:val="left"/>
      <w:pPr>
        <w:ind w:left="6742" w:hanging="360"/>
      </w:pPr>
      <w:rPr>
        <w:rFonts w:hint="default"/>
      </w:rPr>
    </w:lvl>
    <w:lvl w:ilvl="8" w:tplc="C27E08EE">
      <w:numFmt w:val="bullet"/>
      <w:lvlText w:val="•"/>
      <w:lvlJc w:val="left"/>
      <w:pPr>
        <w:ind w:left="7637" w:hanging="360"/>
      </w:pPr>
      <w:rPr>
        <w:rFonts w:hint="default"/>
      </w:rPr>
    </w:lvl>
  </w:abstractNum>
  <w:abstractNum w:abstractNumId="14" w15:restartNumberingAfterBreak="0">
    <w:nsid w:val="218471D9"/>
    <w:multiLevelType w:val="multilevel"/>
    <w:tmpl w:val="2AFEB658"/>
    <w:lvl w:ilvl="0">
      <w:start w:val="1"/>
      <w:numFmt w:val="decimal"/>
      <w:lvlText w:val="%1."/>
      <w:lvlJc w:val="left"/>
      <w:pPr>
        <w:tabs>
          <w:tab w:val="num" w:pos="0"/>
        </w:tabs>
        <w:ind w:left="360" w:hanging="360"/>
      </w:pPr>
      <w:rPr>
        <w:rFonts w:cs="Times New Roman"/>
        <w:b w:val="0"/>
        <w:i w:val="0"/>
        <w:color w:val="auto"/>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288A7D12"/>
    <w:multiLevelType w:val="hybridMultilevel"/>
    <w:tmpl w:val="5B7E4AFA"/>
    <w:lvl w:ilvl="0" w:tplc="04150017">
      <w:start w:val="1"/>
      <w:numFmt w:val="lowerLetter"/>
      <w:lvlText w:val="%1)"/>
      <w:lvlJc w:val="left"/>
      <w:pPr>
        <w:tabs>
          <w:tab w:val="num" w:pos="1068"/>
        </w:tabs>
        <w:ind w:left="1068" w:hanging="360"/>
      </w:pPr>
      <w:rPr>
        <w:rFonts w:hint="default"/>
        <w:b w:val="0"/>
      </w:rPr>
    </w:lvl>
    <w:lvl w:ilvl="1" w:tplc="04150017">
      <w:start w:val="1"/>
      <w:numFmt w:val="lowerLetter"/>
      <w:lvlText w:val="%2)"/>
      <w:lvlJc w:val="left"/>
      <w:pPr>
        <w:tabs>
          <w:tab w:val="num" w:pos="3265"/>
        </w:tabs>
        <w:ind w:left="3208" w:hanging="340"/>
      </w:pPr>
      <w:rPr>
        <w:rFonts w:hint="default"/>
      </w:rPr>
    </w:lvl>
    <w:lvl w:ilvl="2" w:tplc="C2642986">
      <w:start w:val="1"/>
      <w:numFmt w:val="decimal"/>
      <w:lvlText w:val="%3)"/>
      <w:lvlJc w:val="left"/>
      <w:pPr>
        <w:tabs>
          <w:tab w:val="num" w:pos="3265"/>
        </w:tabs>
        <w:ind w:left="3208" w:hanging="340"/>
      </w:pPr>
      <w:rPr>
        <w:rFonts w:hint="default"/>
        <w:b w:val="0"/>
        <w:color w:val="auto"/>
      </w:rPr>
    </w:lvl>
    <w:lvl w:ilvl="3" w:tplc="8686517A">
      <w:start w:val="1"/>
      <w:numFmt w:val="lowerLetter"/>
      <w:lvlText w:val="%4)"/>
      <w:lvlJc w:val="left"/>
      <w:pPr>
        <w:tabs>
          <w:tab w:val="num" w:pos="3265"/>
        </w:tabs>
        <w:ind w:left="3208" w:hanging="340"/>
      </w:pPr>
      <w:rPr>
        <w:rFonts w:hint="default"/>
      </w:rPr>
    </w:lvl>
    <w:lvl w:ilvl="4" w:tplc="04090019">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16" w15:restartNumberingAfterBreak="0">
    <w:nsid w:val="2BE17FD1"/>
    <w:multiLevelType w:val="hybridMultilevel"/>
    <w:tmpl w:val="BA664FFA"/>
    <w:lvl w:ilvl="0" w:tplc="FB2A3D38">
      <w:start w:val="1"/>
      <w:numFmt w:val="decimal"/>
      <w:lvlText w:val="%1."/>
      <w:lvlJc w:val="left"/>
      <w:pPr>
        <w:ind w:left="476" w:hanging="360"/>
      </w:pPr>
      <w:rPr>
        <w:rFonts w:cs="Times New Roman" w:hint="default"/>
        <w:b w:val="0"/>
        <w:w w:val="100"/>
      </w:rPr>
    </w:lvl>
    <w:lvl w:ilvl="1" w:tplc="C02015C2">
      <w:start w:val="1"/>
      <w:numFmt w:val="decimal"/>
      <w:lvlText w:val="%2)"/>
      <w:lvlJc w:val="left"/>
      <w:pPr>
        <w:ind w:left="836" w:hanging="360"/>
      </w:pPr>
      <w:rPr>
        <w:rFonts w:ascii="Arial" w:eastAsia="Times New Roman" w:hAnsi="Arial" w:cs="Arial" w:hint="default"/>
        <w:w w:val="100"/>
        <w:sz w:val="24"/>
        <w:szCs w:val="24"/>
      </w:rPr>
    </w:lvl>
    <w:lvl w:ilvl="2" w:tplc="4364C8EE">
      <w:numFmt w:val="bullet"/>
      <w:lvlText w:val="•"/>
      <w:lvlJc w:val="left"/>
      <w:pPr>
        <w:ind w:left="1794" w:hanging="360"/>
      </w:pPr>
      <w:rPr>
        <w:rFonts w:hint="default"/>
      </w:rPr>
    </w:lvl>
    <w:lvl w:ilvl="3" w:tplc="E688B41E">
      <w:numFmt w:val="bullet"/>
      <w:lvlText w:val="•"/>
      <w:lvlJc w:val="left"/>
      <w:pPr>
        <w:ind w:left="2748" w:hanging="360"/>
      </w:pPr>
      <w:rPr>
        <w:rFonts w:hint="default"/>
      </w:rPr>
    </w:lvl>
    <w:lvl w:ilvl="4" w:tplc="665651EA">
      <w:numFmt w:val="bullet"/>
      <w:lvlText w:val="•"/>
      <w:lvlJc w:val="left"/>
      <w:pPr>
        <w:ind w:left="3702" w:hanging="360"/>
      </w:pPr>
      <w:rPr>
        <w:rFonts w:hint="default"/>
      </w:rPr>
    </w:lvl>
    <w:lvl w:ilvl="5" w:tplc="DC94934C">
      <w:numFmt w:val="bullet"/>
      <w:lvlText w:val="•"/>
      <w:lvlJc w:val="left"/>
      <w:pPr>
        <w:ind w:left="4656" w:hanging="360"/>
      </w:pPr>
      <w:rPr>
        <w:rFonts w:hint="default"/>
      </w:rPr>
    </w:lvl>
    <w:lvl w:ilvl="6" w:tplc="35AA0296">
      <w:numFmt w:val="bullet"/>
      <w:lvlText w:val="•"/>
      <w:lvlJc w:val="left"/>
      <w:pPr>
        <w:ind w:left="5610" w:hanging="360"/>
      </w:pPr>
      <w:rPr>
        <w:rFonts w:hint="default"/>
      </w:rPr>
    </w:lvl>
    <w:lvl w:ilvl="7" w:tplc="8AA44A4E">
      <w:numFmt w:val="bullet"/>
      <w:lvlText w:val="•"/>
      <w:lvlJc w:val="left"/>
      <w:pPr>
        <w:ind w:left="6564" w:hanging="360"/>
      </w:pPr>
      <w:rPr>
        <w:rFonts w:hint="default"/>
      </w:rPr>
    </w:lvl>
    <w:lvl w:ilvl="8" w:tplc="249A940E">
      <w:numFmt w:val="bullet"/>
      <w:lvlText w:val="•"/>
      <w:lvlJc w:val="left"/>
      <w:pPr>
        <w:ind w:left="7518" w:hanging="360"/>
      </w:pPr>
      <w:rPr>
        <w:rFonts w:hint="default"/>
      </w:rPr>
    </w:lvl>
  </w:abstractNum>
  <w:abstractNum w:abstractNumId="17" w15:restartNumberingAfterBreak="0">
    <w:nsid w:val="328F5F64"/>
    <w:multiLevelType w:val="hybridMultilevel"/>
    <w:tmpl w:val="03202A50"/>
    <w:lvl w:ilvl="0" w:tplc="CA34D4DC">
      <w:start w:val="6"/>
      <w:numFmt w:val="decimal"/>
      <w:lvlText w:val="%1."/>
      <w:lvlJc w:val="left"/>
      <w:pPr>
        <w:ind w:left="720" w:hanging="360"/>
      </w:pPr>
      <w:rPr>
        <w:rFonts w:ascii="Arial" w:hAnsi="Arial" w:cs="Arial" w:hint="default"/>
        <w:b w:val="0"/>
        <w:i w:val="0"/>
        <w:i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B533A3"/>
    <w:multiLevelType w:val="hybridMultilevel"/>
    <w:tmpl w:val="3438D2EA"/>
    <w:lvl w:ilvl="0" w:tplc="4D24F1CE">
      <w:start w:val="1"/>
      <w:numFmt w:val="decimal"/>
      <w:lvlText w:val="%1."/>
      <w:lvlJc w:val="left"/>
      <w:pPr>
        <w:tabs>
          <w:tab w:val="num" w:pos="360"/>
        </w:tabs>
        <w:ind w:left="360" w:hanging="360"/>
      </w:pPr>
      <w:rPr>
        <w:rFonts w:ascii="Arial" w:hAnsi="Arial" w:cs="Times New Roman" w:hint="default"/>
        <w:b w:val="0"/>
      </w:rPr>
    </w:lvl>
    <w:lvl w:ilvl="1" w:tplc="0B169760">
      <w:start w:val="1"/>
      <w:numFmt w:val="decimal"/>
      <w:lvlText w:val="%2)"/>
      <w:lvlJc w:val="left"/>
      <w:pPr>
        <w:tabs>
          <w:tab w:val="num" w:pos="1440"/>
        </w:tabs>
        <w:ind w:left="1440" w:hanging="360"/>
      </w:pPr>
      <w:rPr>
        <w:rFonts w:ascii="Arial" w:eastAsia="Times New Roman" w:hAnsi="Arial" w:cs="Arial" w:hint="default"/>
        <w:b/>
        <w:color w:val="0070C0"/>
        <w:lang w:val="pl-PL"/>
      </w:rPr>
    </w:lvl>
    <w:lvl w:ilvl="2" w:tplc="0409001B">
      <w:start w:val="1"/>
      <w:numFmt w:val="lowerRoman"/>
      <w:lvlText w:val="%3."/>
      <w:lvlJc w:val="right"/>
      <w:pPr>
        <w:tabs>
          <w:tab w:val="num" w:pos="2160"/>
        </w:tabs>
        <w:ind w:left="2160" w:hanging="180"/>
      </w:pPr>
    </w:lvl>
    <w:lvl w:ilvl="3" w:tplc="39AA8432">
      <w:start w:val="1"/>
      <w:numFmt w:val="lowerLetter"/>
      <w:lvlText w:val="%4."/>
      <w:lvlJc w:val="left"/>
      <w:pPr>
        <w:tabs>
          <w:tab w:val="num" w:pos="2880"/>
        </w:tabs>
        <w:ind w:left="2880" w:hanging="360"/>
      </w:pPr>
      <w:rPr>
        <w:rFonts w:ascii="Times New Roman" w:hAnsi="Times New Roman" w:cs="Times New Roman" w:hint="default"/>
        <w:color w:val="auto"/>
        <w:sz w:val="24"/>
      </w:rPr>
    </w:lvl>
    <w:lvl w:ilvl="4" w:tplc="04880FBA">
      <w:start w:val="1"/>
      <w:numFmt w:val="lowerLetter"/>
      <w:lvlText w:val="%5)"/>
      <w:lvlJc w:val="left"/>
      <w:pPr>
        <w:ind w:left="1211" w:hanging="360"/>
      </w:pPr>
      <w:rPr>
        <w:rFonts w:ascii="Arial" w:hAnsi="Arial" w:cs="Arial" w:hint="default"/>
        <w:b w:val="0"/>
        <w:color w:val="auto"/>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15:restartNumberingAfterBreak="0">
    <w:nsid w:val="372D7558"/>
    <w:multiLevelType w:val="hybridMultilevel"/>
    <w:tmpl w:val="CD78F3C4"/>
    <w:lvl w:ilvl="0" w:tplc="3E8AA720">
      <w:start w:val="1"/>
      <w:numFmt w:val="lowerLetter"/>
      <w:lvlText w:val="%1)"/>
      <w:lvlJc w:val="left"/>
      <w:pPr>
        <w:ind w:left="1080" w:hanging="360"/>
      </w:pPr>
      <w:rPr>
        <w:rFonts w:hint="default"/>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7DB16A1"/>
    <w:multiLevelType w:val="hybridMultilevel"/>
    <w:tmpl w:val="06147D1E"/>
    <w:lvl w:ilvl="0" w:tplc="753C0CBA">
      <w:start w:val="1"/>
      <w:numFmt w:val="decimal"/>
      <w:lvlText w:val="%1."/>
      <w:lvlJc w:val="left"/>
      <w:pPr>
        <w:ind w:left="476" w:hanging="358"/>
      </w:pPr>
      <w:rPr>
        <w:rFonts w:ascii="Arial" w:eastAsia="Times New Roman" w:hAnsi="Arial" w:cs="Arial" w:hint="default"/>
        <w:b w:val="0"/>
        <w:bCs/>
        <w:color w:val="auto"/>
        <w:w w:val="100"/>
        <w:sz w:val="24"/>
        <w:szCs w:val="24"/>
      </w:rPr>
    </w:lvl>
    <w:lvl w:ilvl="1" w:tplc="D3C24DA2">
      <w:numFmt w:val="bullet"/>
      <w:lvlText w:val="•"/>
      <w:lvlJc w:val="left"/>
      <w:pPr>
        <w:ind w:left="1374" w:hanging="358"/>
      </w:pPr>
      <w:rPr>
        <w:rFonts w:hint="default"/>
      </w:rPr>
    </w:lvl>
    <w:lvl w:ilvl="2" w:tplc="D39CC3E4">
      <w:numFmt w:val="bullet"/>
      <w:lvlText w:val="•"/>
      <w:lvlJc w:val="left"/>
      <w:pPr>
        <w:ind w:left="2269" w:hanging="358"/>
      </w:pPr>
      <w:rPr>
        <w:rFonts w:hint="default"/>
      </w:rPr>
    </w:lvl>
    <w:lvl w:ilvl="3" w:tplc="AA2600BC">
      <w:numFmt w:val="bullet"/>
      <w:lvlText w:val="•"/>
      <w:lvlJc w:val="left"/>
      <w:pPr>
        <w:ind w:left="3163" w:hanging="358"/>
      </w:pPr>
      <w:rPr>
        <w:rFonts w:hint="default"/>
      </w:rPr>
    </w:lvl>
    <w:lvl w:ilvl="4" w:tplc="8774F51E">
      <w:numFmt w:val="bullet"/>
      <w:lvlText w:val="•"/>
      <w:lvlJc w:val="left"/>
      <w:pPr>
        <w:ind w:left="4058" w:hanging="358"/>
      </w:pPr>
      <w:rPr>
        <w:rFonts w:hint="default"/>
      </w:rPr>
    </w:lvl>
    <w:lvl w:ilvl="5" w:tplc="02BC307E">
      <w:numFmt w:val="bullet"/>
      <w:lvlText w:val="•"/>
      <w:lvlJc w:val="left"/>
      <w:pPr>
        <w:ind w:left="4953" w:hanging="358"/>
      </w:pPr>
      <w:rPr>
        <w:rFonts w:hint="default"/>
      </w:rPr>
    </w:lvl>
    <w:lvl w:ilvl="6" w:tplc="C5FE4708">
      <w:numFmt w:val="bullet"/>
      <w:lvlText w:val="•"/>
      <w:lvlJc w:val="left"/>
      <w:pPr>
        <w:ind w:left="5847" w:hanging="358"/>
      </w:pPr>
      <w:rPr>
        <w:rFonts w:hint="default"/>
      </w:rPr>
    </w:lvl>
    <w:lvl w:ilvl="7" w:tplc="77B008E2">
      <w:numFmt w:val="bullet"/>
      <w:lvlText w:val="•"/>
      <w:lvlJc w:val="left"/>
      <w:pPr>
        <w:ind w:left="6742" w:hanging="358"/>
      </w:pPr>
      <w:rPr>
        <w:rFonts w:hint="default"/>
      </w:rPr>
    </w:lvl>
    <w:lvl w:ilvl="8" w:tplc="1D828322">
      <w:numFmt w:val="bullet"/>
      <w:lvlText w:val="•"/>
      <w:lvlJc w:val="left"/>
      <w:pPr>
        <w:ind w:left="7637" w:hanging="358"/>
      </w:pPr>
      <w:rPr>
        <w:rFonts w:hint="default"/>
      </w:rPr>
    </w:lvl>
  </w:abstractNum>
  <w:abstractNum w:abstractNumId="21" w15:restartNumberingAfterBreak="0">
    <w:nsid w:val="397B5EA8"/>
    <w:multiLevelType w:val="hybridMultilevel"/>
    <w:tmpl w:val="8456667E"/>
    <w:lvl w:ilvl="0" w:tplc="6C7AEF82">
      <w:start w:val="1"/>
      <w:numFmt w:val="lowerLetter"/>
      <w:lvlText w:val="%1)"/>
      <w:lvlJc w:val="left"/>
      <w:pPr>
        <w:ind w:left="1074" w:hanging="360"/>
      </w:pPr>
      <w:rPr>
        <w:rFonts w:ascii="Arial" w:eastAsia="Times New Roman" w:hAnsi="Arial" w:cs="Arial"/>
      </w:rPr>
    </w:lvl>
    <w:lvl w:ilvl="1" w:tplc="04150003" w:tentative="1">
      <w:start w:val="1"/>
      <w:numFmt w:val="bullet"/>
      <w:lvlText w:val="o"/>
      <w:lvlJc w:val="left"/>
      <w:pPr>
        <w:ind w:left="1794" w:hanging="360"/>
      </w:pPr>
      <w:rPr>
        <w:rFonts w:ascii="Courier New" w:hAnsi="Courier New" w:cs="Courier New" w:hint="default"/>
      </w:rPr>
    </w:lvl>
    <w:lvl w:ilvl="2" w:tplc="04150005" w:tentative="1">
      <w:start w:val="1"/>
      <w:numFmt w:val="bullet"/>
      <w:lvlText w:val=""/>
      <w:lvlJc w:val="left"/>
      <w:pPr>
        <w:ind w:left="2514" w:hanging="360"/>
      </w:pPr>
      <w:rPr>
        <w:rFonts w:ascii="Wingdings" w:hAnsi="Wingdings" w:hint="default"/>
      </w:rPr>
    </w:lvl>
    <w:lvl w:ilvl="3" w:tplc="04150001" w:tentative="1">
      <w:start w:val="1"/>
      <w:numFmt w:val="bullet"/>
      <w:lvlText w:val=""/>
      <w:lvlJc w:val="left"/>
      <w:pPr>
        <w:ind w:left="3234" w:hanging="360"/>
      </w:pPr>
      <w:rPr>
        <w:rFonts w:ascii="Symbol" w:hAnsi="Symbol" w:hint="default"/>
      </w:rPr>
    </w:lvl>
    <w:lvl w:ilvl="4" w:tplc="04150003" w:tentative="1">
      <w:start w:val="1"/>
      <w:numFmt w:val="bullet"/>
      <w:lvlText w:val="o"/>
      <w:lvlJc w:val="left"/>
      <w:pPr>
        <w:ind w:left="3954" w:hanging="360"/>
      </w:pPr>
      <w:rPr>
        <w:rFonts w:ascii="Courier New" w:hAnsi="Courier New" w:cs="Courier New" w:hint="default"/>
      </w:rPr>
    </w:lvl>
    <w:lvl w:ilvl="5" w:tplc="04150005" w:tentative="1">
      <w:start w:val="1"/>
      <w:numFmt w:val="bullet"/>
      <w:lvlText w:val=""/>
      <w:lvlJc w:val="left"/>
      <w:pPr>
        <w:ind w:left="4674" w:hanging="360"/>
      </w:pPr>
      <w:rPr>
        <w:rFonts w:ascii="Wingdings" w:hAnsi="Wingdings" w:hint="default"/>
      </w:rPr>
    </w:lvl>
    <w:lvl w:ilvl="6" w:tplc="04150001" w:tentative="1">
      <w:start w:val="1"/>
      <w:numFmt w:val="bullet"/>
      <w:lvlText w:val=""/>
      <w:lvlJc w:val="left"/>
      <w:pPr>
        <w:ind w:left="5394" w:hanging="360"/>
      </w:pPr>
      <w:rPr>
        <w:rFonts w:ascii="Symbol" w:hAnsi="Symbol" w:hint="default"/>
      </w:rPr>
    </w:lvl>
    <w:lvl w:ilvl="7" w:tplc="04150003" w:tentative="1">
      <w:start w:val="1"/>
      <w:numFmt w:val="bullet"/>
      <w:lvlText w:val="o"/>
      <w:lvlJc w:val="left"/>
      <w:pPr>
        <w:ind w:left="6114" w:hanging="360"/>
      </w:pPr>
      <w:rPr>
        <w:rFonts w:ascii="Courier New" w:hAnsi="Courier New" w:cs="Courier New" w:hint="default"/>
      </w:rPr>
    </w:lvl>
    <w:lvl w:ilvl="8" w:tplc="04150005" w:tentative="1">
      <w:start w:val="1"/>
      <w:numFmt w:val="bullet"/>
      <w:lvlText w:val=""/>
      <w:lvlJc w:val="left"/>
      <w:pPr>
        <w:ind w:left="6834" w:hanging="360"/>
      </w:pPr>
      <w:rPr>
        <w:rFonts w:ascii="Wingdings" w:hAnsi="Wingdings" w:hint="default"/>
      </w:rPr>
    </w:lvl>
  </w:abstractNum>
  <w:abstractNum w:abstractNumId="22" w15:restartNumberingAfterBreak="0">
    <w:nsid w:val="3C2E7B49"/>
    <w:multiLevelType w:val="hybridMultilevel"/>
    <w:tmpl w:val="B590F460"/>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3" w15:restartNumberingAfterBreak="0">
    <w:nsid w:val="41BD3D41"/>
    <w:multiLevelType w:val="hybridMultilevel"/>
    <w:tmpl w:val="560C8B26"/>
    <w:lvl w:ilvl="0" w:tplc="521C90FE">
      <w:start w:val="5"/>
      <w:numFmt w:val="decimal"/>
      <w:lvlText w:val="%1."/>
      <w:lvlJc w:val="left"/>
      <w:pPr>
        <w:tabs>
          <w:tab w:val="num" w:pos="502"/>
        </w:tabs>
        <w:ind w:left="502" w:hanging="360"/>
      </w:pPr>
      <w:rPr>
        <w:rFonts w:cs="Times New Roman"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E832F2"/>
    <w:multiLevelType w:val="hybridMultilevel"/>
    <w:tmpl w:val="37EEEE28"/>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15:restartNumberingAfterBreak="0">
    <w:nsid w:val="45A5139A"/>
    <w:multiLevelType w:val="hybridMultilevel"/>
    <w:tmpl w:val="545232A2"/>
    <w:lvl w:ilvl="0" w:tplc="18EC8BE2">
      <w:start w:val="4"/>
      <w:numFmt w:val="decimal"/>
      <w:lvlText w:val="%1."/>
      <w:lvlJc w:val="left"/>
      <w:pPr>
        <w:ind w:left="927" w:hanging="360"/>
      </w:pPr>
      <w:rPr>
        <w:rFonts w:ascii="Arial" w:hAnsi="Arial" w:cs="Arial" w:hint="default"/>
        <w:b w:val="0"/>
        <w:i w:val="0"/>
        <w:i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9ED4A38"/>
    <w:multiLevelType w:val="hybridMultilevel"/>
    <w:tmpl w:val="63E8223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BEB355E"/>
    <w:multiLevelType w:val="hybridMultilevel"/>
    <w:tmpl w:val="2E12F89A"/>
    <w:lvl w:ilvl="0" w:tplc="B8E4B19C">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4C646C22"/>
    <w:multiLevelType w:val="hybridMultilevel"/>
    <w:tmpl w:val="CC3C8F46"/>
    <w:lvl w:ilvl="0" w:tplc="04150011">
      <w:start w:val="1"/>
      <w:numFmt w:val="decimal"/>
      <w:lvlText w:val="%1)"/>
      <w:lvlJc w:val="left"/>
      <w:pPr>
        <w:ind w:left="720" w:hanging="360"/>
      </w:pPr>
      <w:rPr>
        <w:rFonts w:hint="default"/>
        <w:b w:val="0"/>
        <w:color w:val="auto"/>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9" w15:restartNumberingAfterBreak="0">
    <w:nsid w:val="4CF17722"/>
    <w:multiLevelType w:val="hybridMultilevel"/>
    <w:tmpl w:val="6CE27506"/>
    <w:lvl w:ilvl="0" w:tplc="7A3A886A">
      <w:start w:val="1"/>
      <w:numFmt w:val="decimal"/>
      <w:lvlText w:val="%1)"/>
      <w:lvlJc w:val="left"/>
      <w:pPr>
        <w:ind w:left="720" w:hanging="360"/>
      </w:pPr>
      <w:rPr>
        <w:rFonts w:ascii="Arial" w:eastAsia="Calibri" w:hAnsi="Arial" w:cs="Arial"/>
      </w:rPr>
    </w:lvl>
    <w:lvl w:ilvl="1" w:tplc="F6F2498A">
      <w:start w:val="1"/>
      <w:numFmt w:val="lowerLetter"/>
      <w:lvlText w:val="%2)"/>
      <w:lvlJc w:val="left"/>
      <w:pPr>
        <w:ind w:left="1069"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2FE1E17"/>
    <w:multiLevelType w:val="hybridMultilevel"/>
    <w:tmpl w:val="26CCCADC"/>
    <w:lvl w:ilvl="0" w:tplc="BC906B66">
      <w:start w:val="12"/>
      <w:numFmt w:val="decimal"/>
      <w:lvlText w:val="%1."/>
      <w:lvlJc w:val="left"/>
      <w:pPr>
        <w:ind w:left="357" w:hanging="357"/>
      </w:pPr>
      <w:rPr>
        <w:rFonts w:hint="default"/>
        <w:i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3731ADC"/>
    <w:multiLevelType w:val="hybridMultilevel"/>
    <w:tmpl w:val="C72C6A3A"/>
    <w:lvl w:ilvl="0" w:tplc="04150011">
      <w:start w:val="1"/>
      <w:numFmt w:val="decimal"/>
      <w:lvlText w:val="%1)"/>
      <w:lvlJc w:val="left"/>
      <w:pPr>
        <w:tabs>
          <w:tab w:val="num" w:pos="720"/>
        </w:tabs>
        <w:ind w:left="720" w:hanging="360"/>
      </w:pPr>
      <w:rPr>
        <w:rFonts w:hint="default"/>
        <w:b w:val="0"/>
      </w:rPr>
    </w:lvl>
    <w:lvl w:ilvl="1" w:tplc="8686517A">
      <w:start w:val="1"/>
      <w:numFmt w:val="lowerLetter"/>
      <w:lvlText w:val="%2)"/>
      <w:lvlJc w:val="left"/>
      <w:pPr>
        <w:tabs>
          <w:tab w:val="num" w:pos="2917"/>
        </w:tabs>
        <w:ind w:left="2860" w:hanging="340"/>
      </w:pPr>
      <w:rPr>
        <w:rFonts w:hint="default"/>
      </w:rPr>
    </w:lvl>
    <w:lvl w:ilvl="2" w:tplc="22520AEA">
      <w:start w:val="1"/>
      <w:numFmt w:val="decimal"/>
      <w:lvlText w:val="%3)"/>
      <w:lvlJc w:val="left"/>
      <w:pPr>
        <w:tabs>
          <w:tab w:val="num" w:pos="2917"/>
        </w:tabs>
        <w:ind w:left="2860" w:hanging="340"/>
      </w:pPr>
      <w:rPr>
        <w:rFonts w:cs="Times New Roman" w:hint="default"/>
        <w:color w:val="auto"/>
      </w:rPr>
    </w:lvl>
    <w:lvl w:ilvl="3" w:tplc="8686517A">
      <w:start w:val="1"/>
      <w:numFmt w:val="lowerLetter"/>
      <w:lvlText w:val="%4)"/>
      <w:lvlJc w:val="left"/>
      <w:pPr>
        <w:tabs>
          <w:tab w:val="num" w:pos="2917"/>
        </w:tabs>
        <w:ind w:left="2860" w:hanging="34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7983C11"/>
    <w:multiLevelType w:val="hybridMultilevel"/>
    <w:tmpl w:val="82660FBE"/>
    <w:lvl w:ilvl="0" w:tplc="6310E510">
      <w:start w:val="1"/>
      <w:numFmt w:val="upperRoman"/>
      <w:lvlText w:val="%1."/>
      <w:lvlJc w:val="left"/>
      <w:pPr>
        <w:ind w:left="543" w:hanging="428"/>
      </w:pPr>
      <w:rPr>
        <w:rFonts w:ascii="Arial" w:eastAsia="Times New Roman" w:hAnsi="Arial" w:cs="Arial" w:hint="default"/>
        <w:b/>
        <w:bCs/>
        <w:spacing w:val="0"/>
        <w:w w:val="100"/>
        <w:sz w:val="22"/>
        <w:szCs w:val="22"/>
      </w:rPr>
    </w:lvl>
    <w:lvl w:ilvl="1" w:tplc="E7381488">
      <w:numFmt w:val="bullet"/>
      <w:lvlText w:val="•"/>
      <w:lvlJc w:val="left"/>
      <w:pPr>
        <w:ind w:left="1428" w:hanging="428"/>
      </w:pPr>
      <w:rPr>
        <w:rFonts w:hint="default"/>
      </w:rPr>
    </w:lvl>
    <w:lvl w:ilvl="2" w:tplc="F5B00D96">
      <w:numFmt w:val="bullet"/>
      <w:lvlText w:val="•"/>
      <w:lvlJc w:val="left"/>
      <w:pPr>
        <w:ind w:left="2317" w:hanging="428"/>
      </w:pPr>
      <w:rPr>
        <w:rFonts w:hint="default"/>
      </w:rPr>
    </w:lvl>
    <w:lvl w:ilvl="3" w:tplc="7402E074">
      <w:numFmt w:val="bullet"/>
      <w:lvlText w:val="•"/>
      <w:lvlJc w:val="left"/>
      <w:pPr>
        <w:ind w:left="3205" w:hanging="428"/>
      </w:pPr>
      <w:rPr>
        <w:rFonts w:hint="default"/>
      </w:rPr>
    </w:lvl>
    <w:lvl w:ilvl="4" w:tplc="49EC6266">
      <w:numFmt w:val="bullet"/>
      <w:lvlText w:val="•"/>
      <w:lvlJc w:val="left"/>
      <w:pPr>
        <w:ind w:left="4094" w:hanging="428"/>
      </w:pPr>
      <w:rPr>
        <w:rFonts w:hint="default"/>
      </w:rPr>
    </w:lvl>
    <w:lvl w:ilvl="5" w:tplc="604A69A6">
      <w:numFmt w:val="bullet"/>
      <w:lvlText w:val="•"/>
      <w:lvlJc w:val="left"/>
      <w:pPr>
        <w:ind w:left="4983" w:hanging="428"/>
      </w:pPr>
      <w:rPr>
        <w:rFonts w:hint="default"/>
      </w:rPr>
    </w:lvl>
    <w:lvl w:ilvl="6" w:tplc="5CD6011C">
      <w:numFmt w:val="bullet"/>
      <w:lvlText w:val="•"/>
      <w:lvlJc w:val="left"/>
      <w:pPr>
        <w:ind w:left="5871" w:hanging="428"/>
      </w:pPr>
      <w:rPr>
        <w:rFonts w:hint="default"/>
      </w:rPr>
    </w:lvl>
    <w:lvl w:ilvl="7" w:tplc="E900252A">
      <w:numFmt w:val="bullet"/>
      <w:lvlText w:val="•"/>
      <w:lvlJc w:val="left"/>
      <w:pPr>
        <w:ind w:left="6760" w:hanging="428"/>
      </w:pPr>
      <w:rPr>
        <w:rFonts w:hint="default"/>
      </w:rPr>
    </w:lvl>
    <w:lvl w:ilvl="8" w:tplc="333275E2">
      <w:numFmt w:val="bullet"/>
      <w:lvlText w:val="•"/>
      <w:lvlJc w:val="left"/>
      <w:pPr>
        <w:ind w:left="7649" w:hanging="428"/>
      </w:pPr>
      <w:rPr>
        <w:rFonts w:hint="default"/>
      </w:rPr>
    </w:lvl>
  </w:abstractNum>
  <w:abstractNum w:abstractNumId="33" w15:restartNumberingAfterBreak="0">
    <w:nsid w:val="5B08006B"/>
    <w:multiLevelType w:val="hybridMultilevel"/>
    <w:tmpl w:val="92FC56E0"/>
    <w:lvl w:ilvl="0" w:tplc="5172FBB2">
      <w:start w:val="1"/>
      <w:numFmt w:val="lowerLetter"/>
      <w:lvlText w:val="%1)"/>
      <w:lvlJc w:val="left"/>
      <w:pPr>
        <w:ind w:left="720" w:hanging="360"/>
      </w:pPr>
      <w:rPr>
        <w:rFonts w:ascii="Arial" w:eastAsia="Calibri" w:hAnsi="Arial" w:cs="Arial"/>
      </w:rPr>
    </w:lvl>
    <w:lvl w:ilvl="1" w:tplc="04150017">
      <w:start w:val="1"/>
      <w:numFmt w:val="lowerLetter"/>
      <w:lvlText w:val="%2)"/>
      <w:lvlJc w:val="left"/>
      <w:pPr>
        <w:ind w:left="1069"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5C6440DF"/>
    <w:multiLevelType w:val="hybridMultilevel"/>
    <w:tmpl w:val="8BE0903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5D223524"/>
    <w:multiLevelType w:val="hybridMultilevel"/>
    <w:tmpl w:val="39B2EEBC"/>
    <w:lvl w:ilvl="0" w:tplc="37AC0FBC">
      <w:start w:val="1"/>
      <w:numFmt w:val="decimal"/>
      <w:lvlText w:val="%1)"/>
      <w:lvlJc w:val="left"/>
      <w:pPr>
        <w:ind w:left="927" w:hanging="360"/>
      </w:pPr>
      <w:rPr>
        <w:rFonts w:ascii="Arial" w:eastAsia="Times New Roman" w:hAnsi="Arial" w:cs="Arial"/>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6" w15:restartNumberingAfterBreak="0">
    <w:nsid w:val="5DFC61E7"/>
    <w:multiLevelType w:val="hybridMultilevel"/>
    <w:tmpl w:val="3DD6B9FC"/>
    <w:lvl w:ilvl="0" w:tplc="5B88D106">
      <w:start w:val="1"/>
      <w:numFmt w:val="decimal"/>
      <w:lvlText w:val="%1."/>
      <w:lvlJc w:val="left"/>
      <w:pPr>
        <w:tabs>
          <w:tab w:val="num" w:pos="502"/>
        </w:tabs>
        <w:ind w:left="502" w:hanging="360"/>
      </w:pPr>
      <w:rPr>
        <w:rFonts w:cs="Times New Roman" w:hint="default"/>
        <w:b w:val="0"/>
        <w:color w:val="auto"/>
      </w:rPr>
    </w:lvl>
    <w:lvl w:ilvl="1" w:tplc="C5D862DA">
      <w:start w:val="1"/>
      <w:numFmt w:val="decimal"/>
      <w:lvlText w:val="%2)"/>
      <w:lvlJc w:val="left"/>
      <w:pPr>
        <w:tabs>
          <w:tab w:val="num" w:pos="1440"/>
        </w:tabs>
        <w:ind w:left="1440" w:hanging="360"/>
      </w:pPr>
      <w:rPr>
        <w:rFonts w:hint="default"/>
        <w:b w:val="0"/>
        <w:strike w:val="0"/>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62784F3D"/>
    <w:multiLevelType w:val="hybridMultilevel"/>
    <w:tmpl w:val="28301372"/>
    <w:lvl w:ilvl="0" w:tplc="AEEC2CC4">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63A17C7"/>
    <w:multiLevelType w:val="hybridMultilevel"/>
    <w:tmpl w:val="DBA260FC"/>
    <w:lvl w:ilvl="0" w:tplc="7A9C2282">
      <w:start w:val="1"/>
      <w:numFmt w:val="decimal"/>
      <w:lvlText w:val="%1."/>
      <w:lvlJc w:val="left"/>
      <w:pPr>
        <w:ind w:left="476" w:hanging="360"/>
      </w:pPr>
      <w:rPr>
        <w:rFonts w:ascii="Carlito" w:eastAsia="Times New Roman" w:hAnsi="Carlito" w:cs="Carlito" w:hint="default"/>
        <w:w w:val="100"/>
        <w:sz w:val="22"/>
        <w:szCs w:val="22"/>
      </w:rPr>
    </w:lvl>
    <w:lvl w:ilvl="1" w:tplc="FAF4F91A">
      <w:start w:val="1"/>
      <w:numFmt w:val="decimal"/>
      <w:lvlText w:val="%2)"/>
      <w:lvlJc w:val="left"/>
      <w:pPr>
        <w:ind w:left="836" w:hanging="348"/>
      </w:pPr>
      <w:rPr>
        <w:rFonts w:cs="Times New Roman" w:hint="default"/>
        <w:spacing w:val="-1"/>
        <w:w w:val="100"/>
        <w:sz w:val="24"/>
        <w:szCs w:val="24"/>
      </w:rPr>
    </w:lvl>
    <w:lvl w:ilvl="2" w:tplc="AA5633B2">
      <w:numFmt w:val="bullet"/>
      <w:lvlText w:val="•"/>
      <w:lvlJc w:val="left"/>
      <w:pPr>
        <w:ind w:left="1794" w:hanging="348"/>
      </w:pPr>
      <w:rPr>
        <w:rFonts w:hint="default"/>
      </w:rPr>
    </w:lvl>
    <w:lvl w:ilvl="3" w:tplc="8BB2C6E8">
      <w:numFmt w:val="bullet"/>
      <w:lvlText w:val="•"/>
      <w:lvlJc w:val="left"/>
      <w:pPr>
        <w:ind w:left="2748" w:hanging="348"/>
      </w:pPr>
      <w:rPr>
        <w:rFonts w:hint="default"/>
      </w:rPr>
    </w:lvl>
    <w:lvl w:ilvl="4" w:tplc="6BF07912">
      <w:numFmt w:val="bullet"/>
      <w:lvlText w:val="•"/>
      <w:lvlJc w:val="left"/>
      <w:pPr>
        <w:ind w:left="3702" w:hanging="348"/>
      </w:pPr>
      <w:rPr>
        <w:rFonts w:hint="default"/>
      </w:rPr>
    </w:lvl>
    <w:lvl w:ilvl="5" w:tplc="3DF6845E">
      <w:numFmt w:val="bullet"/>
      <w:lvlText w:val="•"/>
      <w:lvlJc w:val="left"/>
      <w:pPr>
        <w:ind w:left="4656" w:hanging="348"/>
      </w:pPr>
      <w:rPr>
        <w:rFonts w:hint="default"/>
      </w:rPr>
    </w:lvl>
    <w:lvl w:ilvl="6" w:tplc="92A68DAC">
      <w:numFmt w:val="bullet"/>
      <w:lvlText w:val="•"/>
      <w:lvlJc w:val="left"/>
      <w:pPr>
        <w:ind w:left="5610" w:hanging="348"/>
      </w:pPr>
      <w:rPr>
        <w:rFonts w:hint="default"/>
      </w:rPr>
    </w:lvl>
    <w:lvl w:ilvl="7" w:tplc="6BD69016">
      <w:numFmt w:val="bullet"/>
      <w:lvlText w:val="•"/>
      <w:lvlJc w:val="left"/>
      <w:pPr>
        <w:ind w:left="6564" w:hanging="348"/>
      </w:pPr>
      <w:rPr>
        <w:rFonts w:hint="default"/>
      </w:rPr>
    </w:lvl>
    <w:lvl w:ilvl="8" w:tplc="36804D1C">
      <w:numFmt w:val="bullet"/>
      <w:lvlText w:val="•"/>
      <w:lvlJc w:val="left"/>
      <w:pPr>
        <w:ind w:left="7518" w:hanging="348"/>
      </w:pPr>
      <w:rPr>
        <w:rFonts w:hint="default"/>
      </w:rPr>
    </w:lvl>
  </w:abstractNum>
  <w:abstractNum w:abstractNumId="39" w15:restartNumberingAfterBreak="0">
    <w:nsid w:val="66C7377E"/>
    <w:multiLevelType w:val="hybridMultilevel"/>
    <w:tmpl w:val="BCD832DA"/>
    <w:lvl w:ilvl="0" w:tplc="2602A39E">
      <w:start w:val="1"/>
      <w:numFmt w:val="decimal"/>
      <w:lvlText w:val="%1."/>
      <w:lvlJc w:val="left"/>
      <w:pPr>
        <w:ind w:left="357" w:hanging="357"/>
      </w:pPr>
      <w:rPr>
        <w:rFonts w:hint="default"/>
        <w:b w:val="0"/>
        <w:bCs/>
        <w:i w:val="0"/>
        <w:strike w:val="0"/>
        <w:color w:val="auto"/>
      </w:rPr>
    </w:lvl>
    <w:lvl w:ilvl="1" w:tplc="04150011">
      <w:start w:val="1"/>
      <w:numFmt w:val="decimal"/>
      <w:lvlText w:val="%2)"/>
      <w:lvlJc w:val="left"/>
      <w:pPr>
        <w:ind w:left="786"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B9F7F80"/>
    <w:multiLevelType w:val="hybridMultilevel"/>
    <w:tmpl w:val="21CAA340"/>
    <w:lvl w:ilvl="0" w:tplc="BBE61480">
      <w:start w:val="1"/>
      <w:numFmt w:val="decimal"/>
      <w:lvlText w:val="%1)"/>
      <w:lvlJc w:val="left"/>
      <w:pPr>
        <w:tabs>
          <w:tab w:val="num" w:pos="720"/>
        </w:tabs>
        <w:ind w:left="720" w:hanging="360"/>
      </w:pPr>
      <w:rPr>
        <w:rFonts w:hint="default"/>
        <w:b w:val="0"/>
      </w:rPr>
    </w:lvl>
    <w:lvl w:ilvl="1" w:tplc="3F145726">
      <w:numFmt w:val="bullet"/>
      <w:lvlText w:val=""/>
      <w:lvlJc w:val="left"/>
      <w:pPr>
        <w:ind w:left="1440" w:hanging="360"/>
      </w:pPr>
      <w:rPr>
        <w:rFonts w:ascii="Symbol" w:eastAsia="Calibri" w:hAnsi="Symbol" w:cs="Aria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C4D033B"/>
    <w:multiLevelType w:val="hybridMultilevel"/>
    <w:tmpl w:val="4B40477E"/>
    <w:lvl w:ilvl="0" w:tplc="04150017">
      <w:start w:val="1"/>
      <w:numFmt w:val="lowerLetter"/>
      <w:lvlText w:val="%1)"/>
      <w:lvlJc w:val="left"/>
      <w:pPr>
        <w:ind w:left="1636" w:hanging="360"/>
      </w:p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42" w15:restartNumberingAfterBreak="0">
    <w:nsid w:val="6DEA6A3B"/>
    <w:multiLevelType w:val="hybridMultilevel"/>
    <w:tmpl w:val="FF9824AC"/>
    <w:lvl w:ilvl="0" w:tplc="40C2A0EE">
      <w:start w:val="1"/>
      <w:numFmt w:val="decimal"/>
      <w:lvlText w:val="%1."/>
      <w:lvlJc w:val="left"/>
      <w:pPr>
        <w:tabs>
          <w:tab w:val="num" w:pos="720"/>
        </w:tabs>
        <w:ind w:left="720" w:hanging="360"/>
      </w:pPr>
      <w:rPr>
        <w:rFonts w:ascii="Arial" w:eastAsia="Times New Roman" w:hAnsi="Arial" w:cs="Arial"/>
        <w:b w:val="0"/>
      </w:rPr>
    </w:lvl>
    <w:lvl w:ilvl="1" w:tplc="79AE74BE">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6F7A7693"/>
    <w:multiLevelType w:val="hybridMultilevel"/>
    <w:tmpl w:val="930A67F2"/>
    <w:lvl w:ilvl="0" w:tplc="3E583E44">
      <w:start w:val="4"/>
      <w:numFmt w:val="decimal"/>
      <w:lvlText w:val="%1."/>
      <w:lvlJc w:val="left"/>
      <w:pPr>
        <w:ind w:left="927" w:hanging="360"/>
      </w:pPr>
      <w:rPr>
        <w:rFonts w:ascii="Arial" w:hAnsi="Arial" w:cs="Arial" w:hint="default"/>
        <w:b w:val="0"/>
        <w:i w:val="0"/>
        <w:i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FC536BB"/>
    <w:multiLevelType w:val="hybridMultilevel"/>
    <w:tmpl w:val="5852AE98"/>
    <w:lvl w:ilvl="0" w:tplc="9AD6AC24">
      <w:start w:val="1"/>
      <w:numFmt w:val="decimal"/>
      <w:lvlText w:val="%1."/>
      <w:lvlJc w:val="left"/>
      <w:pPr>
        <w:ind w:left="786" w:hanging="360"/>
      </w:pPr>
      <w:rPr>
        <w:rFonts w:hint="default"/>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5" w15:restartNumberingAfterBreak="0">
    <w:nsid w:val="71D003C1"/>
    <w:multiLevelType w:val="hybridMultilevel"/>
    <w:tmpl w:val="F7B0D84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15:restartNumberingAfterBreak="0">
    <w:nsid w:val="72E936E1"/>
    <w:multiLevelType w:val="hybridMultilevel"/>
    <w:tmpl w:val="408EFA3A"/>
    <w:lvl w:ilvl="0" w:tplc="52B6724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7" w15:restartNumberingAfterBreak="0">
    <w:nsid w:val="75D66DC4"/>
    <w:multiLevelType w:val="hybridMultilevel"/>
    <w:tmpl w:val="B26AFDE8"/>
    <w:lvl w:ilvl="0" w:tplc="33083468">
      <w:start w:val="1"/>
      <w:numFmt w:val="decimal"/>
      <w:lvlText w:val="%1)"/>
      <w:lvlJc w:val="left"/>
      <w:pPr>
        <w:ind w:left="724" w:hanging="360"/>
      </w:pPr>
      <w:rPr>
        <w:rFonts w:hint="default"/>
        <w:b w:val="0"/>
        <w:bCs/>
      </w:rPr>
    </w:lvl>
    <w:lvl w:ilvl="1" w:tplc="04150019" w:tentative="1">
      <w:start w:val="1"/>
      <w:numFmt w:val="lowerLetter"/>
      <w:lvlText w:val="%2."/>
      <w:lvlJc w:val="left"/>
      <w:pPr>
        <w:ind w:left="1444" w:hanging="360"/>
      </w:pPr>
    </w:lvl>
    <w:lvl w:ilvl="2" w:tplc="0415001B">
      <w:start w:val="1"/>
      <w:numFmt w:val="lowerRoman"/>
      <w:lvlText w:val="%3."/>
      <w:lvlJc w:val="right"/>
      <w:pPr>
        <w:ind w:left="2164" w:hanging="180"/>
      </w:pPr>
    </w:lvl>
    <w:lvl w:ilvl="3" w:tplc="0415000F" w:tentative="1">
      <w:start w:val="1"/>
      <w:numFmt w:val="decimal"/>
      <w:lvlText w:val="%4."/>
      <w:lvlJc w:val="left"/>
      <w:pPr>
        <w:ind w:left="2884" w:hanging="360"/>
      </w:pPr>
    </w:lvl>
    <w:lvl w:ilvl="4" w:tplc="04150019" w:tentative="1">
      <w:start w:val="1"/>
      <w:numFmt w:val="lowerLetter"/>
      <w:lvlText w:val="%5."/>
      <w:lvlJc w:val="left"/>
      <w:pPr>
        <w:ind w:left="3604" w:hanging="360"/>
      </w:pPr>
    </w:lvl>
    <w:lvl w:ilvl="5" w:tplc="0415001B" w:tentative="1">
      <w:start w:val="1"/>
      <w:numFmt w:val="lowerRoman"/>
      <w:lvlText w:val="%6."/>
      <w:lvlJc w:val="right"/>
      <w:pPr>
        <w:ind w:left="4324" w:hanging="180"/>
      </w:pPr>
    </w:lvl>
    <w:lvl w:ilvl="6" w:tplc="0415000F" w:tentative="1">
      <w:start w:val="1"/>
      <w:numFmt w:val="decimal"/>
      <w:lvlText w:val="%7."/>
      <w:lvlJc w:val="left"/>
      <w:pPr>
        <w:ind w:left="5044" w:hanging="360"/>
      </w:pPr>
    </w:lvl>
    <w:lvl w:ilvl="7" w:tplc="04150019" w:tentative="1">
      <w:start w:val="1"/>
      <w:numFmt w:val="lowerLetter"/>
      <w:lvlText w:val="%8."/>
      <w:lvlJc w:val="left"/>
      <w:pPr>
        <w:ind w:left="5764" w:hanging="360"/>
      </w:pPr>
    </w:lvl>
    <w:lvl w:ilvl="8" w:tplc="0415001B" w:tentative="1">
      <w:start w:val="1"/>
      <w:numFmt w:val="lowerRoman"/>
      <w:lvlText w:val="%9."/>
      <w:lvlJc w:val="right"/>
      <w:pPr>
        <w:ind w:left="6484" w:hanging="180"/>
      </w:pPr>
    </w:lvl>
  </w:abstractNum>
  <w:num w:numId="1" w16cid:durableId="1027146881">
    <w:abstractNumId w:val="11"/>
  </w:num>
  <w:num w:numId="2" w16cid:durableId="254628917">
    <w:abstractNumId w:val="42"/>
  </w:num>
  <w:num w:numId="3" w16cid:durableId="1213150227">
    <w:abstractNumId w:val="36"/>
  </w:num>
  <w:num w:numId="4" w16cid:durableId="2083093814">
    <w:abstractNumId w:val="26"/>
  </w:num>
  <w:num w:numId="5" w16cid:durableId="1136603894">
    <w:abstractNumId w:val="24"/>
  </w:num>
  <w:num w:numId="6" w16cid:durableId="1324893062">
    <w:abstractNumId w:val="47"/>
  </w:num>
  <w:num w:numId="7" w16cid:durableId="1541280867">
    <w:abstractNumId w:val="5"/>
  </w:num>
  <w:num w:numId="8" w16cid:durableId="592317954">
    <w:abstractNumId w:val="19"/>
  </w:num>
  <w:num w:numId="9" w16cid:durableId="1619750085">
    <w:abstractNumId w:val="10"/>
  </w:num>
  <w:num w:numId="10" w16cid:durableId="1939172425">
    <w:abstractNumId w:val="13"/>
  </w:num>
  <w:num w:numId="11" w16cid:durableId="210845314">
    <w:abstractNumId w:val="3"/>
  </w:num>
  <w:num w:numId="12" w16cid:durableId="1880971687">
    <w:abstractNumId w:val="32"/>
  </w:num>
  <w:num w:numId="13" w16cid:durableId="2121411577">
    <w:abstractNumId w:val="20"/>
  </w:num>
  <w:num w:numId="14" w16cid:durableId="458718387">
    <w:abstractNumId w:val="16"/>
  </w:num>
  <w:num w:numId="15" w16cid:durableId="504126318">
    <w:abstractNumId w:val="7"/>
  </w:num>
  <w:num w:numId="16" w16cid:durableId="1226062251">
    <w:abstractNumId w:val="38"/>
  </w:num>
  <w:num w:numId="17" w16cid:durableId="78331293">
    <w:abstractNumId w:val="45"/>
  </w:num>
  <w:num w:numId="18" w16cid:durableId="495462988">
    <w:abstractNumId w:val="27"/>
  </w:num>
  <w:num w:numId="19" w16cid:durableId="1573544804">
    <w:abstractNumId w:val="14"/>
  </w:num>
  <w:num w:numId="20" w16cid:durableId="1375806494">
    <w:abstractNumId w:val="6"/>
  </w:num>
  <w:num w:numId="21" w16cid:durableId="1192493249">
    <w:abstractNumId w:val="34"/>
  </w:num>
  <w:num w:numId="22" w16cid:durableId="2127314804">
    <w:abstractNumId w:val="8"/>
  </w:num>
  <w:num w:numId="23" w16cid:durableId="1235354253">
    <w:abstractNumId w:val="44"/>
  </w:num>
  <w:num w:numId="24" w16cid:durableId="425343016">
    <w:abstractNumId w:val="4"/>
  </w:num>
  <w:num w:numId="25" w16cid:durableId="1389497042">
    <w:abstractNumId w:val="40"/>
  </w:num>
  <w:num w:numId="26" w16cid:durableId="2099019483">
    <w:abstractNumId w:val="39"/>
  </w:num>
  <w:num w:numId="27" w16cid:durableId="245847603">
    <w:abstractNumId w:val="31"/>
  </w:num>
  <w:num w:numId="28" w16cid:durableId="1359938286">
    <w:abstractNumId w:val="15"/>
  </w:num>
  <w:num w:numId="29" w16cid:durableId="1161122529">
    <w:abstractNumId w:val="41"/>
  </w:num>
  <w:num w:numId="30" w16cid:durableId="1836453698">
    <w:abstractNumId w:val="28"/>
  </w:num>
  <w:num w:numId="31" w16cid:durableId="515996070">
    <w:abstractNumId w:val="46"/>
  </w:num>
  <w:num w:numId="32" w16cid:durableId="1326516759">
    <w:abstractNumId w:val="12"/>
  </w:num>
  <w:num w:numId="33" w16cid:durableId="1536581532">
    <w:abstractNumId w:val="37"/>
  </w:num>
  <w:num w:numId="34" w16cid:durableId="1932426909">
    <w:abstractNumId w:val="9"/>
  </w:num>
  <w:num w:numId="35" w16cid:durableId="1403138069">
    <w:abstractNumId w:val="21"/>
  </w:num>
  <w:num w:numId="36" w16cid:durableId="14510453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08642073">
    <w:abstractNumId w:val="1"/>
  </w:num>
  <w:num w:numId="38" w16cid:durableId="24645206">
    <w:abstractNumId w:val="33"/>
  </w:num>
  <w:num w:numId="39" w16cid:durableId="7674338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1776418">
    <w:abstractNumId w:val="22"/>
  </w:num>
  <w:num w:numId="41" w16cid:durableId="1399400559">
    <w:abstractNumId w:val="30"/>
  </w:num>
  <w:num w:numId="42" w16cid:durableId="1773939582">
    <w:abstractNumId w:val="23"/>
  </w:num>
  <w:num w:numId="43" w16cid:durableId="293602246">
    <w:abstractNumId w:val="35"/>
  </w:num>
  <w:num w:numId="44" w16cid:durableId="1376275159">
    <w:abstractNumId w:val="43"/>
  </w:num>
  <w:num w:numId="45" w16cid:durableId="1959679870">
    <w:abstractNumId w:val="17"/>
  </w:num>
  <w:num w:numId="46" w16cid:durableId="2116365396">
    <w:abstractNumId w:val="25"/>
  </w:num>
  <w:num w:numId="47" w16cid:durableId="1755197779">
    <w:abstractNumId w:val="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0A8"/>
    <w:rsid w:val="00000B09"/>
    <w:rsid w:val="00006681"/>
    <w:rsid w:val="0001512B"/>
    <w:rsid w:val="00017B79"/>
    <w:rsid w:val="0004272A"/>
    <w:rsid w:val="00042983"/>
    <w:rsid w:val="00050B52"/>
    <w:rsid w:val="00051C81"/>
    <w:rsid w:val="00051CAA"/>
    <w:rsid w:val="00053C84"/>
    <w:rsid w:val="00053E9B"/>
    <w:rsid w:val="00060D84"/>
    <w:rsid w:val="000646AA"/>
    <w:rsid w:val="00066B84"/>
    <w:rsid w:val="0006777F"/>
    <w:rsid w:val="0007431E"/>
    <w:rsid w:val="00074FC1"/>
    <w:rsid w:val="00075284"/>
    <w:rsid w:val="0007615E"/>
    <w:rsid w:val="000807C1"/>
    <w:rsid w:val="0008127C"/>
    <w:rsid w:val="00082670"/>
    <w:rsid w:val="0008388F"/>
    <w:rsid w:val="00083B85"/>
    <w:rsid w:val="0008470E"/>
    <w:rsid w:val="000853C8"/>
    <w:rsid w:val="000861F1"/>
    <w:rsid w:val="00092378"/>
    <w:rsid w:val="000A36FC"/>
    <w:rsid w:val="000A450D"/>
    <w:rsid w:val="000A535C"/>
    <w:rsid w:val="000A5F1A"/>
    <w:rsid w:val="000A6B1B"/>
    <w:rsid w:val="000B0C7B"/>
    <w:rsid w:val="000C0E20"/>
    <w:rsid w:val="000C4E0D"/>
    <w:rsid w:val="000C54B3"/>
    <w:rsid w:val="000C6901"/>
    <w:rsid w:val="000D15F9"/>
    <w:rsid w:val="000D1FFC"/>
    <w:rsid w:val="000D3DDC"/>
    <w:rsid w:val="000D4A04"/>
    <w:rsid w:val="000D58B7"/>
    <w:rsid w:val="000D59AD"/>
    <w:rsid w:val="000E0CA3"/>
    <w:rsid w:val="000E1B54"/>
    <w:rsid w:val="000E1DA5"/>
    <w:rsid w:val="000E6C79"/>
    <w:rsid w:val="000E7724"/>
    <w:rsid w:val="000E7C08"/>
    <w:rsid w:val="000F54AD"/>
    <w:rsid w:val="000F76F7"/>
    <w:rsid w:val="00104BEF"/>
    <w:rsid w:val="00114476"/>
    <w:rsid w:val="00116078"/>
    <w:rsid w:val="00130237"/>
    <w:rsid w:val="00132640"/>
    <w:rsid w:val="001329C5"/>
    <w:rsid w:val="00137FEC"/>
    <w:rsid w:val="00144CC2"/>
    <w:rsid w:val="00144ED0"/>
    <w:rsid w:val="00145361"/>
    <w:rsid w:val="001471DE"/>
    <w:rsid w:val="00152D00"/>
    <w:rsid w:val="00152F6E"/>
    <w:rsid w:val="00154619"/>
    <w:rsid w:val="00157139"/>
    <w:rsid w:val="00157BED"/>
    <w:rsid w:val="00160B2F"/>
    <w:rsid w:val="001612F5"/>
    <w:rsid w:val="001636DF"/>
    <w:rsid w:val="001657C0"/>
    <w:rsid w:val="00166563"/>
    <w:rsid w:val="00167B47"/>
    <w:rsid w:val="00172FDF"/>
    <w:rsid w:val="00175AB2"/>
    <w:rsid w:val="00176F9B"/>
    <w:rsid w:val="00182259"/>
    <w:rsid w:val="001859CE"/>
    <w:rsid w:val="00191468"/>
    <w:rsid w:val="00197636"/>
    <w:rsid w:val="001A6843"/>
    <w:rsid w:val="001A6B94"/>
    <w:rsid w:val="001B3B16"/>
    <w:rsid w:val="001B68F9"/>
    <w:rsid w:val="001B7976"/>
    <w:rsid w:val="001B79C3"/>
    <w:rsid w:val="001C1031"/>
    <w:rsid w:val="001C3892"/>
    <w:rsid w:val="001C47AA"/>
    <w:rsid w:val="001D5355"/>
    <w:rsid w:val="001E296F"/>
    <w:rsid w:val="001E489B"/>
    <w:rsid w:val="001F05D9"/>
    <w:rsid w:val="001F4259"/>
    <w:rsid w:val="001F6EE7"/>
    <w:rsid w:val="001F7CE5"/>
    <w:rsid w:val="002052E4"/>
    <w:rsid w:val="002074CA"/>
    <w:rsid w:val="00210277"/>
    <w:rsid w:val="002111DE"/>
    <w:rsid w:val="00211A97"/>
    <w:rsid w:val="002166FA"/>
    <w:rsid w:val="00220231"/>
    <w:rsid w:val="00221B61"/>
    <w:rsid w:val="0022435B"/>
    <w:rsid w:val="00225D82"/>
    <w:rsid w:val="0022667F"/>
    <w:rsid w:val="002327EC"/>
    <w:rsid w:val="002355D6"/>
    <w:rsid w:val="002416CD"/>
    <w:rsid w:val="00241A89"/>
    <w:rsid w:val="00241FC8"/>
    <w:rsid w:val="002440A8"/>
    <w:rsid w:val="00250BD2"/>
    <w:rsid w:val="00251680"/>
    <w:rsid w:val="0025318D"/>
    <w:rsid w:val="0025683E"/>
    <w:rsid w:val="00260615"/>
    <w:rsid w:val="002660A5"/>
    <w:rsid w:val="00274728"/>
    <w:rsid w:val="00280483"/>
    <w:rsid w:val="002952CD"/>
    <w:rsid w:val="00295CA4"/>
    <w:rsid w:val="002A368F"/>
    <w:rsid w:val="002A62B5"/>
    <w:rsid w:val="002B0647"/>
    <w:rsid w:val="002B130A"/>
    <w:rsid w:val="002B1A30"/>
    <w:rsid w:val="002B6BB1"/>
    <w:rsid w:val="002C35E8"/>
    <w:rsid w:val="002C4B49"/>
    <w:rsid w:val="002D2A69"/>
    <w:rsid w:val="002D521E"/>
    <w:rsid w:val="002D5E16"/>
    <w:rsid w:val="002D61FF"/>
    <w:rsid w:val="002E07BF"/>
    <w:rsid w:val="002E154A"/>
    <w:rsid w:val="002E477E"/>
    <w:rsid w:val="002E4E30"/>
    <w:rsid w:val="002E6F4C"/>
    <w:rsid w:val="002F0A14"/>
    <w:rsid w:val="002F4BB7"/>
    <w:rsid w:val="002F692E"/>
    <w:rsid w:val="002F7EC3"/>
    <w:rsid w:val="00301B62"/>
    <w:rsid w:val="00311035"/>
    <w:rsid w:val="003132D7"/>
    <w:rsid w:val="00321339"/>
    <w:rsid w:val="003250C5"/>
    <w:rsid w:val="003266C3"/>
    <w:rsid w:val="003325A9"/>
    <w:rsid w:val="003335AB"/>
    <w:rsid w:val="003363CE"/>
    <w:rsid w:val="00345784"/>
    <w:rsid w:val="003562F4"/>
    <w:rsid w:val="0035704F"/>
    <w:rsid w:val="00362E36"/>
    <w:rsid w:val="00367E3E"/>
    <w:rsid w:val="003700D4"/>
    <w:rsid w:val="003764E1"/>
    <w:rsid w:val="003777C5"/>
    <w:rsid w:val="00377C46"/>
    <w:rsid w:val="00382AEC"/>
    <w:rsid w:val="0038557C"/>
    <w:rsid w:val="00393E8E"/>
    <w:rsid w:val="00393F7C"/>
    <w:rsid w:val="00394B15"/>
    <w:rsid w:val="003969A6"/>
    <w:rsid w:val="003A0666"/>
    <w:rsid w:val="003A2017"/>
    <w:rsid w:val="003A2164"/>
    <w:rsid w:val="003A246B"/>
    <w:rsid w:val="003A4F46"/>
    <w:rsid w:val="003A5061"/>
    <w:rsid w:val="003A71A9"/>
    <w:rsid w:val="003B0CCC"/>
    <w:rsid w:val="003B5825"/>
    <w:rsid w:val="003C2F55"/>
    <w:rsid w:val="003C3895"/>
    <w:rsid w:val="003C52A4"/>
    <w:rsid w:val="003D079A"/>
    <w:rsid w:val="003D0C76"/>
    <w:rsid w:val="003D2B01"/>
    <w:rsid w:val="003D33D5"/>
    <w:rsid w:val="003D7859"/>
    <w:rsid w:val="003E0006"/>
    <w:rsid w:val="003E4815"/>
    <w:rsid w:val="003F4BB5"/>
    <w:rsid w:val="00406A59"/>
    <w:rsid w:val="00411937"/>
    <w:rsid w:val="0041200E"/>
    <w:rsid w:val="00416001"/>
    <w:rsid w:val="0041620B"/>
    <w:rsid w:val="00420B16"/>
    <w:rsid w:val="004218BD"/>
    <w:rsid w:val="00422587"/>
    <w:rsid w:val="004243AC"/>
    <w:rsid w:val="00427BE8"/>
    <w:rsid w:val="00430757"/>
    <w:rsid w:val="00440C12"/>
    <w:rsid w:val="00441F77"/>
    <w:rsid w:val="00442CF4"/>
    <w:rsid w:val="00442D58"/>
    <w:rsid w:val="00445364"/>
    <w:rsid w:val="00447D78"/>
    <w:rsid w:val="00450EEC"/>
    <w:rsid w:val="00453B93"/>
    <w:rsid w:val="004564F7"/>
    <w:rsid w:val="00466D3F"/>
    <w:rsid w:val="0048080E"/>
    <w:rsid w:val="004816E0"/>
    <w:rsid w:val="00482097"/>
    <w:rsid w:val="00491052"/>
    <w:rsid w:val="004928AA"/>
    <w:rsid w:val="00494A0B"/>
    <w:rsid w:val="0049714D"/>
    <w:rsid w:val="004A209E"/>
    <w:rsid w:val="004A214D"/>
    <w:rsid w:val="004A6833"/>
    <w:rsid w:val="004B092B"/>
    <w:rsid w:val="004B1789"/>
    <w:rsid w:val="004B7368"/>
    <w:rsid w:val="004C705C"/>
    <w:rsid w:val="004C7F67"/>
    <w:rsid w:val="004D178D"/>
    <w:rsid w:val="004D21D0"/>
    <w:rsid w:val="004D3A1B"/>
    <w:rsid w:val="004E1B88"/>
    <w:rsid w:val="004E3434"/>
    <w:rsid w:val="004E5514"/>
    <w:rsid w:val="004F3424"/>
    <w:rsid w:val="004F7252"/>
    <w:rsid w:val="005033B6"/>
    <w:rsid w:val="00505392"/>
    <w:rsid w:val="005056E7"/>
    <w:rsid w:val="00507BF4"/>
    <w:rsid w:val="00510108"/>
    <w:rsid w:val="00510B16"/>
    <w:rsid w:val="00512D58"/>
    <w:rsid w:val="00523A0E"/>
    <w:rsid w:val="0053181B"/>
    <w:rsid w:val="00536F4C"/>
    <w:rsid w:val="00542619"/>
    <w:rsid w:val="0054301D"/>
    <w:rsid w:val="00544145"/>
    <w:rsid w:val="0054548F"/>
    <w:rsid w:val="00546D15"/>
    <w:rsid w:val="005660C4"/>
    <w:rsid w:val="005726F2"/>
    <w:rsid w:val="005761F7"/>
    <w:rsid w:val="0057727F"/>
    <w:rsid w:val="00580160"/>
    <w:rsid w:val="0058045F"/>
    <w:rsid w:val="00580CD3"/>
    <w:rsid w:val="00580E65"/>
    <w:rsid w:val="00582C82"/>
    <w:rsid w:val="005870BD"/>
    <w:rsid w:val="0058787A"/>
    <w:rsid w:val="0059029D"/>
    <w:rsid w:val="005948CE"/>
    <w:rsid w:val="005958E1"/>
    <w:rsid w:val="005A06E9"/>
    <w:rsid w:val="005A5CD3"/>
    <w:rsid w:val="005A7095"/>
    <w:rsid w:val="005B0AA7"/>
    <w:rsid w:val="005B0ECA"/>
    <w:rsid w:val="005B23BF"/>
    <w:rsid w:val="005B6CF4"/>
    <w:rsid w:val="005B7AE6"/>
    <w:rsid w:val="005C2470"/>
    <w:rsid w:val="005C3434"/>
    <w:rsid w:val="005D189C"/>
    <w:rsid w:val="005D36D8"/>
    <w:rsid w:val="005D7511"/>
    <w:rsid w:val="005E013A"/>
    <w:rsid w:val="005E5BA0"/>
    <w:rsid w:val="005F0642"/>
    <w:rsid w:val="005F0797"/>
    <w:rsid w:val="005F56FF"/>
    <w:rsid w:val="00600E04"/>
    <w:rsid w:val="0060283B"/>
    <w:rsid w:val="0060447F"/>
    <w:rsid w:val="006102C1"/>
    <w:rsid w:val="00612A53"/>
    <w:rsid w:val="00616742"/>
    <w:rsid w:val="006220BB"/>
    <w:rsid w:val="00631327"/>
    <w:rsid w:val="006347FC"/>
    <w:rsid w:val="00635870"/>
    <w:rsid w:val="00636AE2"/>
    <w:rsid w:val="00636E88"/>
    <w:rsid w:val="00636FAC"/>
    <w:rsid w:val="0063736E"/>
    <w:rsid w:val="00644408"/>
    <w:rsid w:val="0064455B"/>
    <w:rsid w:val="00645AE6"/>
    <w:rsid w:val="00646ACD"/>
    <w:rsid w:val="00650CA9"/>
    <w:rsid w:val="00651A7F"/>
    <w:rsid w:val="00653B85"/>
    <w:rsid w:val="00653FF4"/>
    <w:rsid w:val="00656246"/>
    <w:rsid w:val="00656A84"/>
    <w:rsid w:val="00661B83"/>
    <w:rsid w:val="00662C67"/>
    <w:rsid w:val="00665B7B"/>
    <w:rsid w:val="00666B3F"/>
    <w:rsid w:val="006673EE"/>
    <w:rsid w:val="006706CC"/>
    <w:rsid w:val="00674B31"/>
    <w:rsid w:val="00676995"/>
    <w:rsid w:val="00677F6B"/>
    <w:rsid w:val="0068323E"/>
    <w:rsid w:val="006837BC"/>
    <w:rsid w:val="00684393"/>
    <w:rsid w:val="0068532E"/>
    <w:rsid w:val="00687B96"/>
    <w:rsid w:val="006919B8"/>
    <w:rsid w:val="006972B8"/>
    <w:rsid w:val="006B75D1"/>
    <w:rsid w:val="006B7ECB"/>
    <w:rsid w:val="006C0F9B"/>
    <w:rsid w:val="006C54AF"/>
    <w:rsid w:val="006D1A14"/>
    <w:rsid w:val="006D3131"/>
    <w:rsid w:val="006E0F6F"/>
    <w:rsid w:val="006E2373"/>
    <w:rsid w:val="006E270F"/>
    <w:rsid w:val="006E3989"/>
    <w:rsid w:val="006F00F0"/>
    <w:rsid w:val="006F0A7F"/>
    <w:rsid w:val="006F4221"/>
    <w:rsid w:val="006F5640"/>
    <w:rsid w:val="006F5A25"/>
    <w:rsid w:val="006F683D"/>
    <w:rsid w:val="006F7F99"/>
    <w:rsid w:val="007046EF"/>
    <w:rsid w:val="00714E67"/>
    <w:rsid w:val="0072322C"/>
    <w:rsid w:val="00726631"/>
    <w:rsid w:val="00726F30"/>
    <w:rsid w:val="00727965"/>
    <w:rsid w:val="00731C81"/>
    <w:rsid w:val="00741002"/>
    <w:rsid w:val="00741CD7"/>
    <w:rsid w:val="007434AB"/>
    <w:rsid w:val="0074583C"/>
    <w:rsid w:val="00745C00"/>
    <w:rsid w:val="00751835"/>
    <w:rsid w:val="00754817"/>
    <w:rsid w:val="007551BD"/>
    <w:rsid w:val="0076414B"/>
    <w:rsid w:val="00765997"/>
    <w:rsid w:val="00767010"/>
    <w:rsid w:val="007754B8"/>
    <w:rsid w:val="00777719"/>
    <w:rsid w:val="00777AC8"/>
    <w:rsid w:val="007835B1"/>
    <w:rsid w:val="00785BE3"/>
    <w:rsid w:val="007928A2"/>
    <w:rsid w:val="00792E37"/>
    <w:rsid w:val="007966CE"/>
    <w:rsid w:val="007A2184"/>
    <w:rsid w:val="007A42D5"/>
    <w:rsid w:val="007A5830"/>
    <w:rsid w:val="007A64A2"/>
    <w:rsid w:val="007B48B9"/>
    <w:rsid w:val="007B566D"/>
    <w:rsid w:val="007B6D4D"/>
    <w:rsid w:val="007C2E51"/>
    <w:rsid w:val="007C5DEC"/>
    <w:rsid w:val="007D4A99"/>
    <w:rsid w:val="007D622F"/>
    <w:rsid w:val="007E2613"/>
    <w:rsid w:val="007E4F80"/>
    <w:rsid w:val="007E6B7C"/>
    <w:rsid w:val="007F2664"/>
    <w:rsid w:val="007F40A3"/>
    <w:rsid w:val="007F426F"/>
    <w:rsid w:val="007F5521"/>
    <w:rsid w:val="007F76D4"/>
    <w:rsid w:val="00804100"/>
    <w:rsid w:val="00804A21"/>
    <w:rsid w:val="0080554A"/>
    <w:rsid w:val="00806375"/>
    <w:rsid w:val="0081186B"/>
    <w:rsid w:val="00811E1D"/>
    <w:rsid w:val="00812033"/>
    <w:rsid w:val="00814D0E"/>
    <w:rsid w:val="00814E68"/>
    <w:rsid w:val="00815FDB"/>
    <w:rsid w:val="008212C6"/>
    <w:rsid w:val="008219FB"/>
    <w:rsid w:val="00834199"/>
    <w:rsid w:val="008363C4"/>
    <w:rsid w:val="0084275E"/>
    <w:rsid w:val="00842B74"/>
    <w:rsid w:val="00845038"/>
    <w:rsid w:val="00846082"/>
    <w:rsid w:val="00853FDC"/>
    <w:rsid w:val="008552FC"/>
    <w:rsid w:val="0085664B"/>
    <w:rsid w:val="008576CD"/>
    <w:rsid w:val="008632EE"/>
    <w:rsid w:val="00876126"/>
    <w:rsid w:val="0087670B"/>
    <w:rsid w:val="008853BC"/>
    <w:rsid w:val="008853C4"/>
    <w:rsid w:val="0088704D"/>
    <w:rsid w:val="008874DD"/>
    <w:rsid w:val="0089050D"/>
    <w:rsid w:val="008914B8"/>
    <w:rsid w:val="00891D7D"/>
    <w:rsid w:val="00892571"/>
    <w:rsid w:val="00895A86"/>
    <w:rsid w:val="0089738E"/>
    <w:rsid w:val="008A2229"/>
    <w:rsid w:val="008A5B49"/>
    <w:rsid w:val="008A6A31"/>
    <w:rsid w:val="008B1614"/>
    <w:rsid w:val="008B547B"/>
    <w:rsid w:val="008B72A4"/>
    <w:rsid w:val="008B7CB6"/>
    <w:rsid w:val="008C7C4D"/>
    <w:rsid w:val="008D0E38"/>
    <w:rsid w:val="008D459D"/>
    <w:rsid w:val="008E7089"/>
    <w:rsid w:val="00901B43"/>
    <w:rsid w:val="00901DD3"/>
    <w:rsid w:val="0090672A"/>
    <w:rsid w:val="0091210B"/>
    <w:rsid w:val="00913A8A"/>
    <w:rsid w:val="00915D53"/>
    <w:rsid w:val="0091749E"/>
    <w:rsid w:val="00917C2D"/>
    <w:rsid w:val="00922893"/>
    <w:rsid w:val="00923CC0"/>
    <w:rsid w:val="00931F38"/>
    <w:rsid w:val="0093366A"/>
    <w:rsid w:val="009336B9"/>
    <w:rsid w:val="00933EA7"/>
    <w:rsid w:val="00935E31"/>
    <w:rsid w:val="00940FC9"/>
    <w:rsid w:val="0094389B"/>
    <w:rsid w:val="00944232"/>
    <w:rsid w:val="009464F9"/>
    <w:rsid w:val="00957E01"/>
    <w:rsid w:val="009600E5"/>
    <w:rsid w:val="00961914"/>
    <w:rsid w:val="00962FFB"/>
    <w:rsid w:val="00963F5F"/>
    <w:rsid w:val="00965FA7"/>
    <w:rsid w:val="00966738"/>
    <w:rsid w:val="00967370"/>
    <w:rsid w:val="009716A5"/>
    <w:rsid w:val="00971C8B"/>
    <w:rsid w:val="00971F94"/>
    <w:rsid w:val="00977079"/>
    <w:rsid w:val="0097752E"/>
    <w:rsid w:val="00980A89"/>
    <w:rsid w:val="0098250B"/>
    <w:rsid w:val="009854A0"/>
    <w:rsid w:val="009920CA"/>
    <w:rsid w:val="00992312"/>
    <w:rsid w:val="00995225"/>
    <w:rsid w:val="00996EBA"/>
    <w:rsid w:val="009A267B"/>
    <w:rsid w:val="009A493B"/>
    <w:rsid w:val="009A4EE3"/>
    <w:rsid w:val="009B202C"/>
    <w:rsid w:val="009B2206"/>
    <w:rsid w:val="009B2302"/>
    <w:rsid w:val="009B3302"/>
    <w:rsid w:val="009B3927"/>
    <w:rsid w:val="009B4E6D"/>
    <w:rsid w:val="009B5E49"/>
    <w:rsid w:val="009B612E"/>
    <w:rsid w:val="009B77F0"/>
    <w:rsid w:val="009C124B"/>
    <w:rsid w:val="009C42B2"/>
    <w:rsid w:val="009C7961"/>
    <w:rsid w:val="009C7E6C"/>
    <w:rsid w:val="009D04FD"/>
    <w:rsid w:val="009D4CDD"/>
    <w:rsid w:val="009E610A"/>
    <w:rsid w:val="009E7B3A"/>
    <w:rsid w:val="009F3978"/>
    <w:rsid w:val="009F4178"/>
    <w:rsid w:val="009F50C4"/>
    <w:rsid w:val="00A01A7D"/>
    <w:rsid w:val="00A07B7F"/>
    <w:rsid w:val="00A106ED"/>
    <w:rsid w:val="00A1107C"/>
    <w:rsid w:val="00A11ED0"/>
    <w:rsid w:val="00A27FF8"/>
    <w:rsid w:val="00A35722"/>
    <w:rsid w:val="00A3690A"/>
    <w:rsid w:val="00A403B4"/>
    <w:rsid w:val="00A4074B"/>
    <w:rsid w:val="00A4754D"/>
    <w:rsid w:val="00A505B2"/>
    <w:rsid w:val="00A50B72"/>
    <w:rsid w:val="00A5281E"/>
    <w:rsid w:val="00A53315"/>
    <w:rsid w:val="00A57687"/>
    <w:rsid w:val="00A60E71"/>
    <w:rsid w:val="00A61680"/>
    <w:rsid w:val="00A626BB"/>
    <w:rsid w:val="00A6310E"/>
    <w:rsid w:val="00A726B8"/>
    <w:rsid w:val="00A84753"/>
    <w:rsid w:val="00A92290"/>
    <w:rsid w:val="00A9444A"/>
    <w:rsid w:val="00A95589"/>
    <w:rsid w:val="00AB05A7"/>
    <w:rsid w:val="00AB15D7"/>
    <w:rsid w:val="00AB3847"/>
    <w:rsid w:val="00AB553F"/>
    <w:rsid w:val="00AC0330"/>
    <w:rsid w:val="00AC2F93"/>
    <w:rsid w:val="00AC3DC6"/>
    <w:rsid w:val="00AC3FB5"/>
    <w:rsid w:val="00AC59EF"/>
    <w:rsid w:val="00AC5BFB"/>
    <w:rsid w:val="00AC7E02"/>
    <w:rsid w:val="00AD3A47"/>
    <w:rsid w:val="00AD414A"/>
    <w:rsid w:val="00AD4BD1"/>
    <w:rsid w:val="00AD6F3A"/>
    <w:rsid w:val="00AE05B4"/>
    <w:rsid w:val="00AE4C28"/>
    <w:rsid w:val="00AE5C26"/>
    <w:rsid w:val="00AE5FCB"/>
    <w:rsid w:val="00AF7AE2"/>
    <w:rsid w:val="00B00E39"/>
    <w:rsid w:val="00B127C7"/>
    <w:rsid w:val="00B134D4"/>
    <w:rsid w:val="00B16AA7"/>
    <w:rsid w:val="00B16EB4"/>
    <w:rsid w:val="00B24D00"/>
    <w:rsid w:val="00B26EDC"/>
    <w:rsid w:val="00B30A9C"/>
    <w:rsid w:val="00B316CA"/>
    <w:rsid w:val="00B32988"/>
    <w:rsid w:val="00B33DB8"/>
    <w:rsid w:val="00B40113"/>
    <w:rsid w:val="00B416BF"/>
    <w:rsid w:val="00B453F0"/>
    <w:rsid w:val="00B5008B"/>
    <w:rsid w:val="00B516C6"/>
    <w:rsid w:val="00B51848"/>
    <w:rsid w:val="00B51EEB"/>
    <w:rsid w:val="00B5264B"/>
    <w:rsid w:val="00B55145"/>
    <w:rsid w:val="00B578FF"/>
    <w:rsid w:val="00B6049F"/>
    <w:rsid w:val="00B644EA"/>
    <w:rsid w:val="00B66C67"/>
    <w:rsid w:val="00B70C33"/>
    <w:rsid w:val="00B70E09"/>
    <w:rsid w:val="00B716A8"/>
    <w:rsid w:val="00B77EE0"/>
    <w:rsid w:val="00B80716"/>
    <w:rsid w:val="00B8271A"/>
    <w:rsid w:val="00B85E10"/>
    <w:rsid w:val="00B869C7"/>
    <w:rsid w:val="00B91CE6"/>
    <w:rsid w:val="00B93D69"/>
    <w:rsid w:val="00B96BCA"/>
    <w:rsid w:val="00B97C05"/>
    <w:rsid w:val="00BA6A66"/>
    <w:rsid w:val="00BA75FF"/>
    <w:rsid w:val="00BB5FB0"/>
    <w:rsid w:val="00BC01F5"/>
    <w:rsid w:val="00BC1603"/>
    <w:rsid w:val="00BC1E8E"/>
    <w:rsid w:val="00BC4074"/>
    <w:rsid w:val="00BC5178"/>
    <w:rsid w:val="00BD1C7A"/>
    <w:rsid w:val="00BD2337"/>
    <w:rsid w:val="00BD2E13"/>
    <w:rsid w:val="00BD2FCB"/>
    <w:rsid w:val="00BD34F9"/>
    <w:rsid w:val="00BD50C4"/>
    <w:rsid w:val="00BE4E09"/>
    <w:rsid w:val="00BF1E71"/>
    <w:rsid w:val="00BF6862"/>
    <w:rsid w:val="00C03274"/>
    <w:rsid w:val="00C044AC"/>
    <w:rsid w:val="00C05A5B"/>
    <w:rsid w:val="00C1047E"/>
    <w:rsid w:val="00C1525D"/>
    <w:rsid w:val="00C175B1"/>
    <w:rsid w:val="00C3406E"/>
    <w:rsid w:val="00C34A08"/>
    <w:rsid w:val="00C36C50"/>
    <w:rsid w:val="00C548E4"/>
    <w:rsid w:val="00C66C49"/>
    <w:rsid w:val="00C7176E"/>
    <w:rsid w:val="00C80EAD"/>
    <w:rsid w:val="00C832F8"/>
    <w:rsid w:val="00C83EA1"/>
    <w:rsid w:val="00C903F1"/>
    <w:rsid w:val="00C93B0A"/>
    <w:rsid w:val="00C97FB6"/>
    <w:rsid w:val="00CA6DBA"/>
    <w:rsid w:val="00CA7AF0"/>
    <w:rsid w:val="00CB23BD"/>
    <w:rsid w:val="00CB6108"/>
    <w:rsid w:val="00CC0818"/>
    <w:rsid w:val="00CC0DB7"/>
    <w:rsid w:val="00CC10E5"/>
    <w:rsid w:val="00CC1856"/>
    <w:rsid w:val="00CC2894"/>
    <w:rsid w:val="00CC4AE1"/>
    <w:rsid w:val="00CD31C1"/>
    <w:rsid w:val="00CD657A"/>
    <w:rsid w:val="00CD66B6"/>
    <w:rsid w:val="00CE055D"/>
    <w:rsid w:val="00CE1B60"/>
    <w:rsid w:val="00CE30FB"/>
    <w:rsid w:val="00CE4BF1"/>
    <w:rsid w:val="00CF172B"/>
    <w:rsid w:val="00D008AA"/>
    <w:rsid w:val="00D06B0A"/>
    <w:rsid w:val="00D0755C"/>
    <w:rsid w:val="00D107AB"/>
    <w:rsid w:val="00D108D9"/>
    <w:rsid w:val="00D10D69"/>
    <w:rsid w:val="00D2079D"/>
    <w:rsid w:val="00D20BFE"/>
    <w:rsid w:val="00D21538"/>
    <w:rsid w:val="00D24949"/>
    <w:rsid w:val="00D26472"/>
    <w:rsid w:val="00D32AC3"/>
    <w:rsid w:val="00D35020"/>
    <w:rsid w:val="00D374F9"/>
    <w:rsid w:val="00D42020"/>
    <w:rsid w:val="00D4346F"/>
    <w:rsid w:val="00D43D89"/>
    <w:rsid w:val="00D44708"/>
    <w:rsid w:val="00D54269"/>
    <w:rsid w:val="00D56B6F"/>
    <w:rsid w:val="00D56CB6"/>
    <w:rsid w:val="00D56DC7"/>
    <w:rsid w:val="00D57A99"/>
    <w:rsid w:val="00D61A4C"/>
    <w:rsid w:val="00D66A36"/>
    <w:rsid w:val="00D6798A"/>
    <w:rsid w:val="00D70869"/>
    <w:rsid w:val="00D71942"/>
    <w:rsid w:val="00D76BAE"/>
    <w:rsid w:val="00D802FF"/>
    <w:rsid w:val="00D81CDC"/>
    <w:rsid w:val="00D8298E"/>
    <w:rsid w:val="00D8353B"/>
    <w:rsid w:val="00D86C16"/>
    <w:rsid w:val="00D8736F"/>
    <w:rsid w:val="00D900DC"/>
    <w:rsid w:val="00D91045"/>
    <w:rsid w:val="00D95747"/>
    <w:rsid w:val="00DA0AB4"/>
    <w:rsid w:val="00DA4480"/>
    <w:rsid w:val="00DB2DE9"/>
    <w:rsid w:val="00DB5F59"/>
    <w:rsid w:val="00DC3A8F"/>
    <w:rsid w:val="00DC3C91"/>
    <w:rsid w:val="00DC6F7A"/>
    <w:rsid w:val="00DD2B2B"/>
    <w:rsid w:val="00DD4200"/>
    <w:rsid w:val="00DD53E3"/>
    <w:rsid w:val="00DE5B92"/>
    <w:rsid w:val="00DF02B7"/>
    <w:rsid w:val="00DF2CAE"/>
    <w:rsid w:val="00DF5BCB"/>
    <w:rsid w:val="00DF72C0"/>
    <w:rsid w:val="00E02F0B"/>
    <w:rsid w:val="00E12B2B"/>
    <w:rsid w:val="00E12EAA"/>
    <w:rsid w:val="00E1391D"/>
    <w:rsid w:val="00E15E1C"/>
    <w:rsid w:val="00E1601A"/>
    <w:rsid w:val="00E16D3F"/>
    <w:rsid w:val="00E2158B"/>
    <w:rsid w:val="00E237CD"/>
    <w:rsid w:val="00E23CC4"/>
    <w:rsid w:val="00E24D49"/>
    <w:rsid w:val="00E346C7"/>
    <w:rsid w:val="00E35815"/>
    <w:rsid w:val="00E36764"/>
    <w:rsid w:val="00E37A20"/>
    <w:rsid w:val="00E41109"/>
    <w:rsid w:val="00E41128"/>
    <w:rsid w:val="00E42D68"/>
    <w:rsid w:val="00E52F5C"/>
    <w:rsid w:val="00E53FA8"/>
    <w:rsid w:val="00E57A89"/>
    <w:rsid w:val="00E62600"/>
    <w:rsid w:val="00E628E0"/>
    <w:rsid w:val="00E64E1D"/>
    <w:rsid w:val="00E65AC0"/>
    <w:rsid w:val="00E662C6"/>
    <w:rsid w:val="00E67EEF"/>
    <w:rsid w:val="00E76911"/>
    <w:rsid w:val="00E822E3"/>
    <w:rsid w:val="00E8233A"/>
    <w:rsid w:val="00E85DE4"/>
    <w:rsid w:val="00E8730E"/>
    <w:rsid w:val="00E917AB"/>
    <w:rsid w:val="00E9224B"/>
    <w:rsid w:val="00EA1E69"/>
    <w:rsid w:val="00EB236C"/>
    <w:rsid w:val="00EB3A56"/>
    <w:rsid w:val="00EB4827"/>
    <w:rsid w:val="00EC3CD5"/>
    <w:rsid w:val="00EC7B3B"/>
    <w:rsid w:val="00ED1448"/>
    <w:rsid w:val="00ED16FA"/>
    <w:rsid w:val="00ED2CA3"/>
    <w:rsid w:val="00ED4684"/>
    <w:rsid w:val="00EE1543"/>
    <w:rsid w:val="00EE3412"/>
    <w:rsid w:val="00EE4603"/>
    <w:rsid w:val="00EE7A3D"/>
    <w:rsid w:val="00EF1BA9"/>
    <w:rsid w:val="00EF1EBB"/>
    <w:rsid w:val="00EF5E50"/>
    <w:rsid w:val="00F05D9A"/>
    <w:rsid w:val="00F14086"/>
    <w:rsid w:val="00F14BA0"/>
    <w:rsid w:val="00F21AB5"/>
    <w:rsid w:val="00F2294F"/>
    <w:rsid w:val="00F23C73"/>
    <w:rsid w:val="00F25482"/>
    <w:rsid w:val="00F3082F"/>
    <w:rsid w:val="00F31BEB"/>
    <w:rsid w:val="00F43426"/>
    <w:rsid w:val="00F45EAE"/>
    <w:rsid w:val="00F50229"/>
    <w:rsid w:val="00F54917"/>
    <w:rsid w:val="00F577D5"/>
    <w:rsid w:val="00F6121A"/>
    <w:rsid w:val="00F6150F"/>
    <w:rsid w:val="00F658E7"/>
    <w:rsid w:val="00F66B1B"/>
    <w:rsid w:val="00F670A4"/>
    <w:rsid w:val="00F678B0"/>
    <w:rsid w:val="00F71FA9"/>
    <w:rsid w:val="00F76002"/>
    <w:rsid w:val="00F86225"/>
    <w:rsid w:val="00F8787E"/>
    <w:rsid w:val="00F87CB1"/>
    <w:rsid w:val="00F916B4"/>
    <w:rsid w:val="00F94A74"/>
    <w:rsid w:val="00F95659"/>
    <w:rsid w:val="00FA01D5"/>
    <w:rsid w:val="00FA2D77"/>
    <w:rsid w:val="00FA5F70"/>
    <w:rsid w:val="00FB2108"/>
    <w:rsid w:val="00FB29A9"/>
    <w:rsid w:val="00FB3380"/>
    <w:rsid w:val="00FB3D46"/>
    <w:rsid w:val="00FB5037"/>
    <w:rsid w:val="00FC088A"/>
    <w:rsid w:val="00FC1E58"/>
    <w:rsid w:val="00FC69EB"/>
    <w:rsid w:val="00FD1DC2"/>
    <w:rsid w:val="00FD27FA"/>
    <w:rsid w:val="00FD2DFD"/>
    <w:rsid w:val="00FD3B35"/>
    <w:rsid w:val="00FE141B"/>
    <w:rsid w:val="00FE451B"/>
    <w:rsid w:val="00FE5C8B"/>
    <w:rsid w:val="00FF19CA"/>
    <w:rsid w:val="00FF27F5"/>
    <w:rsid w:val="00FF77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95EE7"/>
  <w15:docId w15:val="{40F4869B-50F6-4462-A402-A6E23D85C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440A8"/>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link w:val="Nagwek1Znak"/>
    <w:qFormat/>
    <w:rsid w:val="0057727F"/>
    <w:pPr>
      <w:spacing w:before="100" w:beforeAutospacing="1" w:after="100" w:afterAutospacing="1"/>
      <w:jc w:val="center"/>
      <w:outlineLvl w:val="0"/>
    </w:pPr>
    <w:rPr>
      <w:rFonts w:ascii="Arial" w:eastAsia="Arial Unicode MS" w:hAnsi="Arial" w:cs="Arial Unicode MS"/>
      <w:b/>
      <w:bCs/>
      <w:kern w:val="36"/>
      <w:sz w:val="22"/>
      <w:szCs w:val="48"/>
    </w:rPr>
  </w:style>
  <w:style w:type="paragraph" w:styleId="Nagwek2">
    <w:name w:val="heading 2"/>
    <w:basedOn w:val="Normalny"/>
    <w:next w:val="Normalny"/>
    <w:link w:val="Nagwek2Znak"/>
    <w:unhideWhenUsed/>
    <w:qFormat/>
    <w:rsid w:val="001C3892"/>
    <w:pPr>
      <w:keepNext/>
      <w:spacing w:before="240" w:after="60"/>
      <w:outlineLvl w:val="1"/>
    </w:pPr>
    <w:rPr>
      <w:rFonts w:ascii="Arial" w:hAnsi="Arial"/>
      <w:b/>
      <w:bCs/>
      <w:iCs/>
      <w:sz w:val="22"/>
      <w:szCs w:val="28"/>
    </w:rPr>
  </w:style>
  <w:style w:type="paragraph" w:styleId="Nagwek3">
    <w:name w:val="heading 3"/>
    <w:basedOn w:val="Normalny"/>
    <w:next w:val="Normalny"/>
    <w:link w:val="Nagwek3Znak"/>
    <w:uiPriority w:val="9"/>
    <w:unhideWhenUsed/>
    <w:qFormat/>
    <w:rsid w:val="008219FB"/>
    <w:pPr>
      <w:keepNext/>
      <w:keepLines/>
      <w:spacing w:before="40"/>
      <w:outlineLvl w:val="2"/>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nhideWhenUsed/>
    <w:qFormat/>
    <w:rsid w:val="002440A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7727F"/>
    <w:rPr>
      <w:rFonts w:ascii="Arial" w:eastAsia="Arial Unicode MS" w:hAnsi="Arial" w:cs="Arial Unicode MS"/>
      <w:b/>
      <w:bCs/>
      <w:kern w:val="36"/>
      <w:szCs w:val="48"/>
      <w:lang w:eastAsia="pl-PL"/>
    </w:rPr>
  </w:style>
  <w:style w:type="character" w:customStyle="1" w:styleId="Nagwek2Znak">
    <w:name w:val="Nagłówek 2 Znak"/>
    <w:basedOn w:val="Domylnaczcionkaakapitu"/>
    <w:link w:val="Nagwek2"/>
    <w:uiPriority w:val="9"/>
    <w:rsid w:val="001C3892"/>
    <w:rPr>
      <w:rFonts w:ascii="Arial" w:eastAsia="Times New Roman" w:hAnsi="Arial" w:cs="Times New Roman"/>
      <w:b/>
      <w:bCs/>
      <w:iCs/>
      <w:szCs w:val="28"/>
      <w:lang w:eastAsia="pl-PL"/>
    </w:rPr>
  </w:style>
  <w:style w:type="character" w:customStyle="1" w:styleId="Nagwek6Znak">
    <w:name w:val="Nagłówek 6 Znak"/>
    <w:basedOn w:val="Domylnaczcionkaakapitu"/>
    <w:link w:val="Nagwek6"/>
    <w:rsid w:val="002440A8"/>
    <w:rPr>
      <w:rFonts w:asciiTheme="majorHAnsi" w:eastAsiaTheme="majorEastAsia" w:hAnsiTheme="majorHAnsi" w:cstheme="majorBidi"/>
      <w:i/>
      <w:iCs/>
      <w:color w:val="243F60" w:themeColor="accent1" w:themeShade="7F"/>
      <w:sz w:val="24"/>
      <w:szCs w:val="24"/>
      <w:lang w:eastAsia="pl-PL"/>
    </w:rPr>
  </w:style>
  <w:style w:type="paragraph" w:styleId="NormalnyWeb">
    <w:name w:val="Normal (Web)"/>
    <w:basedOn w:val="Normalny"/>
    <w:uiPriority w:val="99"/>
    <w:rsid w:val="002440A8"/>
    <w:pPr>
      <w:spacing w:before="100" w:beforeAutospacing="1" w:after="100" w:afterAutospacing="1"/>
    </w:pPr>
    <w:rPr>
      <w:rFonts w:ascii="Arial Unicode MS" w:eastAsia="Arial Unicode MS" w:hAnsi="Arial Unicode MS" w:cs="Arial Unicode MS"/>
    </w:rPr>
  </w:style>
  <w:style w:type="paragraph" w:styleId="Tekstpodstawowy">
    <w:name w:val="Body Text"/>
    <w:basedOn w:val="Normalny"/>
    <w:link w:val="TekstpodstawowyZnak"/>
    <w:semiHidden/>
    <w:rsid w:val="002440A8"/>
    <w:pPr>
      <w:jc w:val="both"/>
    </w:pPr>
    <w:rPr>
      <w:rFonts w:ascii="Arial" w:hAnsi="Arial"/>
      <w:sz w:val="20"/>
      <w:szCs w:val="20"/>
    </w:rPr>
  </w:style>
  <w:style w:type="character" w:customStyle="1" w:styleId="TekstpodstawowyZnak">
    <w:name w:val="Tekst podstawowy Znak"/>
    <w:basedOn w:val="Domylnaczcionkaakapitu"/>
    <w:link w:val="Tekstpodstawowy"/>
    <w:semiHidden/>
    <w:rsid w:val="002440A8"/>
    <w:rPr>
      <w:rFonts w:ascii="Arial" w:eastAsia="Times New Roman" w:hAnsi="Arial" w:cs="Times New Roman"/>
      <w:sz w:val="20"/>
      <w:szCs w:val="20"/>
      <w:lang w:eastAsia="pl-PL"/>
    </w:rPr>
  </w:style>
  <w:style w:type="paragraph" w:styleId="Tekstpodstawowywcity">
    <w:name w:val="Body Text Indent"/>
    <w:basedOn w:val="Normalny"/>
    <w:link w:val="TekstpodstawowywcityZnak"/>
    <w:semiHidden/>
    <w:rsid w:val="002440A8"/>
    <w:pPr>
      <w:ind w:firstLine="708"/>
      <w:jc w:val="both"/>
    </w:pPr>
    <w:rPr>
      <w:rFonts w:ascii="Arial" w:hAnsi="Arial"/>
      <w:sz w:val="20"/>
      <w:szCs w:val="20"/>
    </w:rPr>
  </w:style>
  <w:style w:type="character" w:customStyle="1" w:styleId="TekstpodstawowywcityZnak">
    <w:name w:val="Tekst podstawowy wcięty Znak"/>
    <w:basedOn w:val="Domylnaczcionkaakapitu"/>
    <w:link w:val="Tekstpodstawowywcity"/>
    <w:semiHidden/>
    <w:rsid w:val="002440A8"/>
    <w:rPr>
      <w:rFonts w:ascii="Arial" w:eastAsia="Times New Roman" w:hAnsi="Arial" w:cs="Times New Roman"/>
      <w:sz w:val="20"/>
      <w:szCs w:val="20"/>
      <w:lang w:eastAsia="pl-PL"/>
    </w:rPr>
  </w:style>
  <w:style w:type="paragraph" w:styleId="Akapitzlist">
    <w:name w:val="List Paragraph"/>
    <w:aliases w:val="A_wyliczenie,K-P_odwolanie,Akapit z listą5,maz_wyliczenie,opis dzialania,List Paragraph,Kolorowa lista — akcent 11,Akapit z listą BS,Akapit z listą2,Podsis rysunku,List Paragraph compact,Normal bullet 2,Paragraphe de liste 2,CW_Lista,L1"/>
    <w:basedOn w:val="Normalny"/>
    <w:link w:val="AkapitzlistZnak"/>
    <w:uiPriority w:val="34"/>
    <w:qFormat/>
    <w:rsid w:val="002440A8"/>
    <w:pPr>
      <w:ind w:left="720"/>
    </w:pPr>
    <w:rPr>
      <w:rFonts w:eastAsia="Calibri"/>
      <w:lang w:eastAsia="en-US"/>
    </w:rPr>
  </w:style>
  <w:style w:type="paragraph" w:styleId="Tekstprzypisudolnego">
    <w:name w:val="footnote text"/>
    <w:basedOn w:val="Normalny"/>
    <w:link w:val="TekstprzypisudolnegoZnak"/>
    <w:uiPriority w:val="99"/>
    <w:unhideWhenUsed/>
    <w:rsid w:val="002440A8"/>
    <w:rPr>
      <w:sz w:val="20"/>
      <w:szCs w:val="20"/>
    </w:rPr>
  </w:style>
  <w:style w:type="character" w:customStyle="1" w:styleId="TekstprzypisudolnegoZnak">
    <w:name w:val="Tekst przypisu dolnego Znak"/>
    <w:basedOn w:val="Domylnaczcionkaakapitu"/>
    <w:link w:val="Tekstprzypisudolnego"/>
    <w:uiPriority w:val="99"/>
    <w:rsid w:val="002440A8"/>
    <w:rPr>
      <w:rFonts w:ascii="Times New Roman" w:eastAsia="Times New Roman" w:hAnsi="Times New Roman" w:cs="Times New Roman"/>
      <w:sz w:val="20"/>
      <w:szCs w:val="20"/>
      <w:lang w:eastAsia="pl-PL"/>
    </w:rPr>
  </w:style>
  <w:style w:type="character" w:styleId="Odwoanieprzypisudolnego">
    <w:name w:val="footnote reference"/>
    <w:unhideWhenUsed/>
    <w:rsid w:val="002440A8"/>
    <w:rPr>
      <w:vertAlign w:val="superscript"/>
    </w:rPr>
  </w:style>
  <w:style w:type="character" w:styleId="Hipercze">
    <w:name w:val="Hyperlink"/>
    <w:uiPriority w:val="99"/>
    <w:rsid w:val="002440A8"/>
    <w:rPr>
      <w:color w:val="0000FF"/>
      <w:u w:val="single"/>
    </w:rPr>
  </w:style>
  <w:style w:type="character" w:customStyle="1" w:styleId="AkapitzlistZnak">
    <w:name w:val="Akapit z listą Znak"/>
    <w:aliases w:val="A_wyliczenie Znak,K-P_odwolanie Znak,Akapit z listą5 Znak,maz_wyliczenie Znak,opis dzialania Znak,List Paragraph Znak,Kolorowa lista — akcent 11 Znak,Akapit z listą BS Znak,Akapit z listą2 Znak,Podsis rysunku Znak,CW_Lista Znak"/>
    <w:link w:val="Akapitzlist"/>
    <w:uiPriority w:val="34"/>
    <w:qFormat/>
    <w:locked/>
    <w:rsid w:val="002440A8"/>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B316CA"/>
    <w:rPr>
      <w:sz w:val="16"/>
      <w:szCs w:val="16"/>
    </w:rPr>
  </w:style>
  <w:style w:type="paragraph" w:styleId="Tekstkomentarza">
    <w:name w:val="annotation text"/>
    <w:basedOn w:val="Normalny"/>
    <w:link w:val="TekstkomentarzaZnak"/>
    <w:uiPriority w:val="99"/>
    <w:unhideWhenUsed/>
    <w:rsid w:val="00B316CA"/>
    <w:rPr>
      <w:sz w:val="20"/>
      <w:szCs w:val="20"/>
    </w:rPr>
  </w:style>
  <w:style w:type="character" w:customStyle="1" w:styleId="TekstkomentarzaZnak">
    <w:name w:val="Tekst komentarza Znak"/>
    <w:basedOn w:val="Domylnaczcionkaakapitu"/>
    <w:link w:val="Tekstkomentarza"/>
    <w:uiPriority w:val="99"/>
    <w:rsid w:val="00B316CA"/>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B316CA"/>
    <w:rPr>
      <w:b/>
      <w:bCs/>
    </w:rPr>
  </w:style>
  <w:style w:type="character" w:customStyle="1" w:styleId="TematkomentarzaZnak">
    <w:name w:val="Temat komentarza Znak"/>
    <w:basedOn w:val="TekstkomentarzaZnak"/>
    <w:link w:val="Tematkomentarza"/>
    <w:uiPriority w:val="99"/>
    <w:semiHidden/>
    <w:rsid w:val="00B316CA"/>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B316CA"/>
    <w:rPr>
      <w:rFonts w:ascii="Tahoma" w:hAnsi="Tahoma" w:cs="Tahoma"/>
      <w:sz w:val="16"/>
      <w:szCs w:val="16"/>
    </w:rPr>
  </w:style>
  <w:style w:type="character" w:customStyle="1" w:styleId="TekstdymkaZnak">
    <w:name w:val="Tekst dymka Znak"/>
    <w:basedOn w:val="Domylnaczcionkaakapitu"/>
    <w:link w:val="Tekstdymka"/>
    <w:uiPriority w:val="99"/>
    <w:semiHidden/>
    <w:rsid w:val="00B316CA"/>
    <w:rPr>
      <w:rFonts w:ascii="Tahoma" w:eastAsia="Times New Roman" w:hAnsi="Tahoma" w:cs="Tahoma"/>
      <w:sz w:val="16"/>
      <w:szCs w:val="16"/>
      <w:lang w:eastAsia="pl-PL"/>
    </w:rPr>
  </w:style>
  <w:style w:type="paragraph" w:styleId="Poprawka">
    <w:name w:val="Revision"/>
    <w:hidden/>
    <w:uiPriority w:val="99"/>
    <w:semiHidden/>
    <w:rsid w:val="00D26472"/>
    <w:pPr>
      <w:spacing w:after="0" w:line="240" w:lineRule="auto"/>
    </w:pPr>
    <w:rPr>
      <w:rFonts w:ascii="Times New Roman" w:eastAsia="Times New Roman" w:hAnsi="Times New Roman" w:cs="Times New Roman"/>
      <w:sz w:val="24"/>
      <w:szCs w:val="24"/>
      <w:lang w:eastAsia="pl-PL"/>
    </w:rPr>
  </w:style>
  <w:style w:type="paragraph" w:styleId="Bezodstpw">
    <w:name w:val="No Spacing"/>
    <w:uiPriority w:val="1"/>
    <w:qFormat/>
    <w:rsid w:val="00EE7A3D"/>
    <w:pPr>
      <w:spacing w:after="0" w:line="240" w:lineRule="auto"/>
    </w:pPr>
    <w:rPr>
      <w:rFonts w:ascii="Times New Roman" w:eastAsia="Times New Roman" w:hAnsi="Times New Roman" w:cs="Times New Roman"/>
      <w:sz w:val="24"/>
      <w:szCs w:val="24"/>
      <w:lang w:eastAsia="pl-PL"/>
    </w:rPr>
  </w:style>
  <w:style w:type="table" w:styleId="Tabela-Siatka">
    <w:name w:val="Table Grid"/>
    <w:basedOn w:val="Standardowy"/>
    <w:uiPriority w:val="39"/>
    <w:rsid w:val="008219FB"/>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basedOn w:val="Domylnaczcionkaakapitu"/>
    <w:link w:val="Nagwek3"/>
    <w:uiPriority w:val="9"/>
    <w:rsid w:val="008219FB"/>
    <w:rPr>
      <w:rFonts w:asciiTheme="majorHAnsi" w:eastAsiaTheme="majorEastAsia" w:hAnsiTheme="majorHAnsi" w:cstheme="majorBidi"/>
      <w:color w:val="243F60" w:themeColor="accent1" w:themeShade="7F"/>
      <w:sz w:val="24"/>
      <w:szCs w:val="24"/>
      <w:lang w:eastAsia="pl-PL"/>
    </w:rPr>
  </w:style>
  <w:style w:type="character" w:styleId="Uwydatnienie">
    <w:name w:val="Emphasis"/>
    <w:uiPriority w:val="20"/>
    <w:qFormat/>
    <w:rsid w:val="008219FB"/>
    <w:rPr>
      <w:i/>
      <w:iCs/>
    </w:rPr>
  </w:style>
  <w:style w:type="paragraph" w:styleId="Nagwek">
    <w:name w:val="header"/>
    <w:basedOn w:val="Normalny"/>
    <w:link w:val="NagwekZnak"/>
    <w:uiPriority w:val="99"/>
    <w:unhideWhenUsed/>
    <w:rsid w:val="008219FB"/>
    <w:pPr>
      <w:tabs>
        <w:tab w:val="center" w:pos="4536"/>
        <w:tab w:val="right" w:pos="9072"/>
      </w:tabs>
    </w:pPr>
  </w:style>
  <w:style w:type="character" w:customStyle="1" w:styleId="NagwekZnak">
    <w:name w:val="Nagłówek Znak"/>
    <w:basedOn w:val="Domylnaczcionkaakapitu"/>
    <w:link w:val="Nagwek"/>
    <w:uiPriority w:val="99"/>
    <w:rsid w:val="008219FB"/>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8219FB"/>
    <w:pPr>
      <w:tabs>
        <w:tab w:val="center" w:pos="4536"/>
        <w:tab w:val="right" w:pos="9072"/>
      </w:tabs>
    </w:pPr>
  </w:style>
  <w:style w:type="character" w:customStyle="1" w:styleId="StopkaZnak">
    <w:name w:val="Stopka Znak"/>
    <w:basedOn w:val="Domylnaczcionkaakapitu"/>
    <w:link w:val="Stopka"/>
    <w:uiPriority w:val="99"/>
    <w:rsid w:val="008219FB"/>
    <w:rPr>
      <w:rFonts w:ascii="Times New Roman" w:eastAsia="Times New Roman" w:hAnsi="Times New Roman" w:cs="Times New Roman"/>
      <w:sz w:val="24"/>
      <w:szCs w:val="24"/>
      <w:lang w:eastAsia="pl-PL"/>
    </w:rPr>
  </w:style>
  <w:style w:type="character" w:styleId="Nierozpoznanawzmianka">
    <w:name w:val="Unresolved Mention"/>
    <w:basedOn w:val="Domylnaczcionkaakapitu"/>
    <w:uiPriority w:val="99"/>
    <w:semiHidden/>
    <w:unhideWhenUsed/>
    <w:rsid w:val="00D8736F"/>
    <w:rPr>
      <w:color w:val="605E5C"/>
      <w:shd w:val="clear" w:color="auto" w:fill="E1DFDD"/>
    </w:rPr>
  </w:style>
  <w:style w:type="paragraph" w:customStyle="1" w:styleId="Przypisdolny">
    <w:name w:val="Przypis dolny"/>
    <w:basedOn w:val="Normalny"/>
    <w:rsid w:val="00536F4C"/>
    <w:pPr>
      <w:suppressAutoHyphens/>
      <w:spacing w:after="160" w:line="256" w:lineRule="auto"/>
    </w:pPr>
    <w:rPr>
      <w:rFonts w:ascii="Calibri" w:eastAsia="Calibri" w:hAnsi="Calibri"/>
      <w:sz w:val="22"/>
      <w:szCs w:val="22"/>
      <w:lang w:eastAsia="en-US"/>
    </w:rPr>
  </w:style>
  <w:style w:type="paragraph" w:customStyle="1" w:styleId="Default">
    <w:name w:val="Default"/>
    <w:rsid w:val="00536F4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Tytu">
    <w:name w:val="Title"/>
    <w:basedOn w:val="Normalny"/>
    <w:next w:val="Normalny"/>
    <w:link w:val="TytuZnak"/>
    <w:uiPriority w:val="10"/>
    <w:qFormat/>
    <w:rsid w:val="007C5DEC"/>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ytuZnak">
    <w:name w:val="Tytuł Znak"/>
    <w:basedOn w:val="Domylnaczcionkaakapitu"/>
    <w:link w:val="Tytu"/>
    <w:uiPriority w:val="10"/>
    <w:rsid w:val="007C5DEC"/>
    <w:rPr>
      <w:rFonts w:asciiTheme="majorHAnsi" w:eastAsiaTheme="majorEastAsia" w:hAnsiTheme="majorHAnsi" w:cstheme="majorBidi"/>
      <w:spacing w:val="-10"/>
      <w:kern w:val="28"/>
      <w:sz w:val="56"/>
      <w:szCs w:val="56"/>
      <w14:ligatures w14:val="standardContextual"/>
    </w:rPr>
  </w:style>
  <w:style w:type="paragraph" w:customStyle="1" w:styleId="Normalny1">
    <w:name w:val="Normalny1"/>
    <w:rsid w:val="00447D78"/>
    <w:pPr>
      <w:suppressAutoHyphens/>
      <w:autoSpaceDE w:val="0"/>
      <w:spacing w:after="0" w:line="240" w:lineRule="auto"/>
    </w:pPr>
    <w:rPr>
      <w:rFonts w:ascii="Times New Roman" w:eastAsia="Calibri" w:hAnsi="Times New Roman" w:cs="Times New Roman"/>
      <w:color w:val="000000"/>
      <w:sz w:val="24"/>
      <w:szCs w:val="24"/>
      <w:lang w:eastAsia="ar-SA"/>
    </w:rPr>
  </w:style>
  <w:style w:type="character" w:styleId="UyteHipercze">
    <w:name w:val="FollowedHyperlink"/>
    <w:basedOn w:val="Domylnaczcionkaakapitu"/>
    <w:uiPriority w:val="99"/>
    <w:semiHidden/>
    <w:unhideWhenUsed/>
    <w:rsid w:val="007F266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37704">
      <w:bodyDiv w:val="1"/>
      <w:marLeft w:val="0"/>
      <w:marRight w:val="0"/>
      <w:marTop w:val="0"/>
      <w:marBottom w:val="0"/>
      <w:divBdr>
        <w:top w:val="none" w:sz="0" w:space="0" w:color="auto"/>
        <w:left w:val="none" w:sz="0" w:space="0" w:color="auto"/>
        <w:bottom w:val="none" w:sz="0" w:space="0" w:color="auto"/>
        <w:right w:val="none" w:sz="0" w:space="0" w:color="auto"/>
      </w:divBdr>
    </w:div>
    <w:div w:id="318074304">
      <w:bodyDiv w:val="1"/>
      <w:marLeft w:val="0"/>
      <w:marRight w:val="0"/>
      <w:marTop w:val="0"/>
      <w:marBottom w:val="0"/>
      <w:divBdr>
        <w:top w:val="none" w:sz="0" w:space="0" w:color="auto"/>
        <w:left w:val="none" w:sz="0" w:space="0" w:color="auto"/>
        <w:bottom w:val="none" w:sz="0" w:space="0" w:color="auto"/>
        <w:right w:val="none" w:sz="0" w:space="0" w:color="auto"/>
      </w:divBdr>
    </w:div>
    <w:div w:id="470903175">
      <w:bodyDiv w:val="1"/>
      <w:marLeft w:val="0"/>
      <w:marRight w:val="0"/>
      <w:marTop w:val="0"/>
      <w:marBottom w:val="0"/>
      <w:divBdr>
        <w:top w:val="none" w:sz="0" w:space="0" w:color="auto"/>
        <w:left w:val="none" w:sz="0" w:space="0" w:color="auto"/>
        <w:bottom w:val="none" w:sz="0" w:space="0" w:color="auto"/>
        <w:right w:val="none" w:sz="0" w:space="0" w:color="auto"/>
      </w:divBdr>
    </w:div>
    <w:div w:id="604655032">
      <w:bodyDiv w:val="1"/>
      <w:marLeft w:val="0"/>
      <w:marRight w:val="0"/>
      <w:marTop w:val="0"/>
      <w:marBottom w:val="0"/>
      <w:divBdr>
        <w:top w:val="none" w:sz="0" w:space="0" w:color="auto"/>
        <w:left w:val="none" w:sz="0" w:space="0" w:color="auto"/>
        <w:bottom w:val="none" w:sz="0" w:space="0" w:color="auto"/>
        <w:right w:val="none" w:sz="0" w:space="0" w:color="auto"/>
      </w:divBdr>
    </w:div>
    <w:div w:id="663509965">
      <w:bodyDiv w:val="1"/>
      <w:marLeft w:val="0"/>
      <w:marRight w:val="0"/>
      <w:marTop w:val="0"/>
      <w:marBottom w:val="0"/>
      <w:divBdr>
        <w:top w:val="none" w:sz="0" w:space="0" w:color="auto"/>
        <w:left w:val="none" w:sz="0" w:space="0" w:color="auto"/>
        <w:bottom w:val="none" w:sz="0" w:space="0" w:color="auto"/>
        <w:right w:val="none" w:sz="0" w:space="0" w:color="auto"/>
      </w:divBdr>
    </w:div>
    <w:div w:id="870846930">
      <w:bodyDiv w:val="1"/>
      <w:marLeft w:val="0"/>
      <w:marRight w:val="0"/>
      <w:marTop w:val="0"/>
      <w:marBottom w:val="0"/>
      <w:divBdr>
        <w:top w:val="none" w:sz="0" w:space="0" w:color="auto"/>
        <w:left w:val="none" w:sz="0" w:space="0" w:color="auto"/>
        <w:bottom w:val="none" w:sz="0" w:space="0" w:color="auto"/>
        <w:right w:val="none" w:sz="0" w:space="0" w:color="auto"/>
      </w:divBdr>
    </w:div>
    <w:div w:id="1160580073">
      <w:bodyDiv w:val="1"/>
      <w:marLeft w:val="0"/>
      <w:marRight w:val="0"/>
      <w:marTop w:val="0"/>
      <w:marBottom w:val="0"/>
      <w:divBdr>
        <w:top w:val="none" w:sz="0" w:space="0" w:color="auto"/>
        <w:left w:val="none" w:sz="0" w:space="0" w:color="auto"/>
        <w:bottom w:val="none" w:sz="0" w:space="0" w:color="auto"/>
        <w:right w:val="none" w:sz="0" w:space="0" w:color="auto"/>
      </w:divBdr>
    </w:div>
    <w:div w:id="1201432761">
      <w:bodyDiv w:val="1"/>
      <w:marLeft w:val="0"/>
      <w:marRight w:val="0"/>
      <w:marTop w:val="0"/>
      <w:marBottom w:val="0"/>
      <w:divBdr>
        <w:top w:val="none" w:sz="0" w:space="0" w:color="auto"/>
        <w:left w:val="none" w:sz="0" w:space="0" w:color="auto"/>
        <w:bottom w:val="none" w:sz="0" w:space="0" w:color="auto"/>
        <w:right w:val="none" w:sz="0" w:space="0" w:color="auto"/>
      </w:divBdr>
    </w:div>
    <w:div w:id="1378167059">
      <w:bodyDiv w:val="1"/>
      <w:marLeft w:val="0"/>
      <w:marRight w:val="0"/>
      <w:marTop w:val="0"/>
      <w:marBottom w:val="0"/>
      <w:divBdr>
        <w:top w:val="none" w:sz="0" w:space="0" w:color="auto"/>
        <w:left w:val="none" w:sz="0" w:space="0" w:color="auto"/>
        <w:bottom w:val="none" w:sz="0" w:space="0" w:color="auto"/>
        <w:right w:val="none" w:sz="0" w:space="0" w:color="auto"/>
      </w:divBdr>
    </w:div>
    <w:div w:id="1450708315">
      <w:bodyDiv w:val="1"/>
      <w:marLeft w:val="0"/>
      <w:marRight w:val="0"/>
      <w:marTop w:val="0"/>
      <w:marBottom w:val="0"/>
      <w:divBdr>
        <w:top w:val="none" w:sz="0" w:space="0" w:color="auto"/>
        <w:left w:val="none" w:sz="0" w:space="0" w:color="auto"/>
        <w:bottom w:val="none" w:sz="0" w:space="0" w:color="auto"/>
        <w:right w:val="none" w:sz="0" w:space="0" w:color="auto"/>
      </w:divBdr>
    </w:div>
    <w:div w:id="1533496714">
      <w:bodyDiv w:val="1"/>
      <w:marLeft w:val="0"/>
      <w:marRight w:val="0"/>
      <w:marTop w:val="0"/>
      <w:marBottom w:val="0"/>
      <w:divBdr>
        <w:top w:val="none" w:sz="0" w:space="0" w:color="auto"/>
        <w:left w:val="none" w:sz="0" w:space="0" w:color="auto"/>
        <w:bottom w:val="none" w:sz="0" w:space="0" w:color="auto"/>
        <w:right w:val="none" w:sz="0" w:space="0" w:color="auto"/>
      </w:divBdr>
    </w:div>
    <w:div w:id="1743141464">
      <w:bodyDiv w:val="1"/>
      <w:marLeft w:val="0"/>
      <w:marRight w:val="0"/>
      <w:marTop w:val="0"/>
      <w:marBottom w:val="0"/>
      <w:divBdr>
        <w:top w:val="none" w:sz="0" w:space="0" w:color="auto"/>
        <w:left w:val="none" w:sz="0" w:space="0" w:color="auto"/>
        <w:bottom w:val="none" w:sz="0" w:space="0" w:color="auto"/>
        <w:right w:val="none" w:sz="0" w:space="0" w:color="auto"/>
      </w:divBdr>
    </w:div>
    <w:div w:id="1774663083">
      <w:bodyDiv w:val="1"/>
      <w:marLeft w:val="0"/>
      <w:marRight w:val="0"/>
      <w:marTop w:val="0"/>
      <w:marBottom w:val="0"/>
      <w:divBdr>
        <w:top w:val="none" w:sz="0" w:space="0" w:color="auto"/>
        <w:left w:val="none" w:sz="0" w:space="0" w:color="auto"/>
        <w:bottom w:val="none" w:sz="0" w:space="0" w:color="auto"/>
        <w:right w:val="none" w:sz="0" w:space="0" w:color="auto"/>
      </w:divBdr>
    </w:div>
    <w:div w:id="1852915652">
      <w:bodyDiv w:val="1"/>
      <w:marLeft w:val="0"/>
      <w:marRight w:val="0"/>
      <w:marTop w:val="0"/>
      <w:marBottom w:val="0"/>
      <w:divBdr>
        <w:top w:val="none" w:sz="0" w:space="0" w:color="auto"/>
        <w:left w:val="none" w:sz="0" w:space="0" w:color="auto"/>
        <w:bottom w:val="none" w:sz="0" w:space="0" w:color="auto"/>
        <w:right w:val="none" w:sz="0" w:space="0" w:color="auto"/>
      </w:divBdr>
    </w:div>
    <w:div w:id="1924728501">
      <w:bodyDiv w:val="1"/>
      <w:marLeft w:val="0"/>
      <w:marRight w:val="0"/>
      <w:marTop w:val="0"/>
      <w:marBottom w:val="0"/>
      <w:divBdr>
        <w:top w:val="none" w:sz="0" w:space="0" w:color="auto"/>
        <w:left w:val="none" w:sz="0" w:space="0" w:color="auto"/>
        <w:bottom w:val="none" w:sz="0" w:space="0" w:color="auto"/>
        <w:right w:val="none" w:sz="0" w:space="0" w:color="auto"/>
      </w:divBdr>
    </w:div>
    <w:div w:id="2031222969">
      <w:bodyDiv w:val="1"/>
      <w:marLeft w:val="0"/>
      <w:marRight w:val="0"/>
      <w:marTop w:val="0"/>
      <w:marBottom w:val="0"/>
      <w:divBdr>
        <w:top w:val="none" w:sz="0" w:space="0" w:color="auto"/>
        <w:left w:val="none" w:sz="0" w:space="0" w:color="auto"/>
        <w:bottom w:val="none" w:sz="0" w:space="0" w:color="auto"/>
        <w:right w:val="none" w:sz="0" w:space="0" w:color="auto"/>
      </w:divBdr>
    </w:div>
    <w:div w:id="2134664817">
      <w:bodyDiv w:val="1"/>
      <w:marLeft w:val="0"/>
      <w:marRight w:val="0"/>
      <w:marTop w:val="0"/>
      <w:marBottom w:val="0"/>
      <w:divBdr>
        <w:top w:val="none" w:sz="0" w:space="0" w:color="auto"/>
        <w:left w:val="none" w:sz="0" w:space="0" w:color="auto"/>
        <w:bottom w:val="none" w:sz="0" w:space="0" w:color="auto"/>
        <w:right w:val="none" w:sz="0" w:space="0" w:color="auto"/>
      </w:divBdr>
    </w:div>
    <w:div w:id="214592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zarzadowa.malopolska.pl/konkursy-trwajace" TargetMode="External"/><Relationship Id="rId13" Type="http://schemas.openxmlformats.org/officeDocument/2006/relationships/hyperlink" Target="mailto:iodo@umwm.malopolska.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yszukiwarka-krs.ms.gov.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alopolska.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yszukiwarka-krs.ms.gov.pl/" TargetMode="External"/><Relationship Id="rId5" Type="http://schemas.openxmlformats.org/officeDocument/2006/relationships/webSettings" Target="webSettings.xml"/><Relationship Id="rId15" Type="http://schemas.openxmlformats.org/officeDocument/2006/relationships/hyperlink" Target="http://www.rops.krakow.pl" TargetMode="External"/><Relationship Id="rId10" Type="http://schemas.openxmlformats.org/officeDocument/2006/relationships/hyperlink" Target="https://bip.malopolska.pl/ropswkrakowie,m,416229,zalatwianie-spraw.html" TargetMode="External"/><Relationship Id="rId4" Type="http://schemas.openxmlformats.org/officeDocument/2006/relationships/settings" Target="settings.xml"/><Relationship Id="rId9" Type="http://schemas.openxmlformats.org/officeDocument/2006/relationships/hyperlink" Target="https://epuap.gov.pl/wps/portal" TargetMode="External"/><Relationship Id="rId14" Type="http://schemas.openxmlformats.org/officeDocument/2006/relationships/hyperlink" Target="mailto:iod@rops.krako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7323D3-519B-4B35-A9F1-79B752C0A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24</Pages>
  <Words>8408</Words>
  <Characters>50451</Characters>
  <Application>Microsoft Office Word</Application>
  <DocSecurity>0</DocSecurity>
  <Lines>420</Lines>
  <Paragraphs>117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akosiba</dc:creator>
  <cp:lastModifiedBy>akosiba</cp:lastModifiedBy>
  <cp:revision>89</cp:revision>
  <cp:lastPrinted>2025-02-13T07:17:00Z</cp:lastPrinted>
  <dcterms:created xsi:type="dcterms:W3CDTF">2025-02-06T07:36:00Z</dcterms:created>
  <dcterms:modified xsi:type="dcterms:W3CDTF">2025-02-18T14:44:00Z</dcterms:modified>
</cp:coreProperties>
</file>