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03C" w:rsidRPr="0097503C" w:rsidRDefault="00576A96" w:rsidP="003D2210">
      <w:pPr>
        <w:spacing w:after="240"/>
        <w:jc w:val="center"/>
        <w:rPr>
          <w:sz w:val="36"/>
        </w:rPr>
      </w:pPr>
      <w:bookmarkStart w:id="0" w:name="_GoBack"/>
      <w:bookmarkEnd w:id="0"/>
      <w:r w:rsidRPr="0097503C">
        <w:rPr>
          <w:b/>
          <w:bCs/>
          <w:sz w:val="36"/>
          <w:szCs w:val="26"/>
        </w:rPr>
        <w:t>DEKLARACJA</w:t>
      </w:r>
    </w:p>
    <w:p w:rsidR="0097503C" w:rsidRPr="00A11AEF" w:rsidRDefault="0097503C" w:rsidP="00A11AEF">
      <w:pPr>
        <w:spacing w:line="276" w:lineRule="auto"/>
        <w:jc w:val="center"/>
        <w:rPr>
          <w:b/>
          <w:sz w:val="28"/>
          <w:szCs w:val="22"/>
          <w:u w:val="single"/>
        </w:rPr>
      </w:pPr>
      <w:r w:rsidRPr="00A11AEF">
        <w:rPr>
          <w:b/>
          <w:sz w:val="28"/>
          <w:szCs w:val="22"/>
          <w:u w:val="single"/>
        </w:rPr>
        <w:t>uczestnictwa w projekcie dotyczącym realizacji działań polegającyc</w:t>
      </w:r>
      <w:r w:rsidR="00576A96" w:rsidRPr="00A11AEF">
        <w:rPr>
          <w:b/>
          <w:sz w:val="28"/>
          <w:szCs w:val="22"/>
          <w:u w:val="single"/>
        </w:rPr>
        <w:t>h na modernizacji kotłowni wraz</w:t>
      </w:r>
      <w:r w:rsidR="00A11AEF" w:rsidRPr="00A11AEF">
        <w:rPr>
          <w:b/>
          <w:sz w:val="28"/>
          <w:szCs w:val="22"/>
          <w:u w:val="single"/>
        </w:rPr>
        <w:t xml:space="preserve"> </w:t>
      </w:r>
      <w:r w:rsidRPr="00A11AEF">
        <w:rPr>
          <w:b/>
          <w:sz w:val="28"/>
          <w:szCs w:val="22"/>
          <w:u w:val="single"/>
        </w:rPr>
        <w:t>z wymianą pieca</w:t>
      </w:r>
    </w:p>
    <w:p w:rsidR="0097503C" w:rsidRPr="00576A96" w:rsidRDefault="0097503C" w:rsidP="00A11AEF">
      <w:pPr>
        <w:pStyle w:val="Default"/>
        <w:spacing w:before="240" w:line="360" w:lineRule="auto"/>
        <w:rPr>
          <w:sz w:val="22"/>
          <w:szCs w:val="22"/>
        </w:rPr>
      </w:pPr>
      <w:r w:rsidRPr="00576A96">
        <w:rPr>
          <w:sz w:val="22"/>
          <w:szCs w:val="22"/>
        </w:rPr>
        <w:t>Imię i nazwisko właściciela/li nieruchomości:</w:t>
      </w:r>
      <w:r w:rsidR="00576A96">
        <w:rPr>
          <w:sz w:val="22"/>
          <w:szCs w:val="22"/>
        </w:rPr>
        <w:t xml:space="preserve"> </w:t>
      </w:r>
      <w:r w:rsidRPr="00576A96">
        <w:rPr>
          <w:sz w:val="22"/>
          <w:szCs w:val="22"/>
        </w:rPr>
        <w:t>.......................................................................................</w:t>
      </w:r>
    </w:p>
    <w:p w:rsidR="0097503C" w:rsidRPr="00576A96" w:rsidRDefault="0097503C" w:rsidP="00A11AEF">
      <w:pPr>
        <w:pStyle w:val="Default"/>
        <w:spacing w:line="360" w:lineRule="auto"/>
        <w:rPr>
          <w:sz w:val="22"/>
          <w:szCs w:val="22"/>
        </w:rPr>
      </w:pPr>
      <w:r w:rsidRPr="00576A96">
        <w:rPr>
          <w:sz w:val="22"/>
          <w:szCs w:val="22"/>
        </w:rPr>
        <w:t>Adres zamieszkania:</w:t>
      </w:r>
      <w:r w:rsidR="00576A96">
        <w:rPr>
          <w:sz w:val="22"/>
          <w:szCs w:val="22"/>
        </w:rPr>
        <w:t xml:space="preserve"> </w:t>
      </w:r>
      <w:r w:rsidRPr="00576A96">
        <w:rPr>
          <w:sz w:val="22"/>
          <w:szCs w:val="22"/>
        </w:rPr>
        <w:t>...............................................................................................................................</w:t>
      </w:r>
    </w:p>
    <w:p w:rsidR="0097503C" w:rsidRPr="00576A96" w:rsidRDefault="0097503C" w:rsidP="00A11AEF">
      <w:pPr>
        <w:pStyle w:val="Default"/>
        <w:spacing w:line="360" w:lineRule="auto"/>
        <w:rPr>
          <w:sz w:val="22"/>
          <w:szCs w:val="22"/>
        </w:rPr>
      </w:pPr>
      <w:r w:rsidRPr="00576A96">
        <w:rPr>
          <w:sz w:val="22"/>
          <w:szCs w:val="22"/>
        </w:rPr>
        <w:t>Numer telefonu kontaktowego:..................................................................................</w:t>
      </w:r>
      <w:r w:rsidR="00576A96">
        <w:rPr>
          <w:sz w:val="22"/>
          <w:szCs w:val="22"/>
        </w:rPr>
        <w:t>.............................</w:t>
      </w:r>
    </w:p>
    <w:p w:rsidR="0097503C" w:rsidRPr="00576A96" w:rsidRDefault="0097503C" w:rsidP="00A11AEF">
      <w:pPr>
        <w:pStyle w:val="Default"/>
        <w:spacing w:after="240"/>
        <w:rPr>
          <w:sz w:val="22"/>
          <w:szCs w:val="22"/>
        </w:rPr>
      </w:pPr>
      <w:r w:rsidRPr="00576A96">
        <w:rPr>
          <w:sz w:val="22"/>
          <w:szCs w:val="22"/>
        </w:rPr>
        <w:t>Deklaruję/Deklarujemy chęć uczestnictwa w projekcie polegającym na zakupie i instalacji:</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5"/>
        <w:gridCol w:w="8830"/>
      </w:tblGrid>
      <w:tr w:rsidR="0097503C" w:rsidTr="0097503C">
        <w:tc>
          <w:tcPr>
            <w:tcW w:w="825" w:type="dxa"/>
            <w:tcBorders>
              <w:top w:val="single" w:sz="4" w:space="0" w:color="auto"/>
              <w:left w:val="single" w:sz="4" w:space="0" w:color="auto"/>
              <w:bottom w:val="single" w:sz="4" w:space="0" w:color="auto"/>
              <w:right w:val="single" w:sz="4" w:space="0" w:color="auto"/>
            </w:tcBorders>
            <w:shd w:val="clear" w:color="auto" w:fill="auto"/>
          </w:tcPr>
          <w:p w:rsidR="0097503C" w:rsidRDefault="0097503C" w:rsidP="00121DB5">
            <w:pPr>
              <w:pStyle w:val="Default"/>
              <w:snapToGrid w:val="0"/>
            </w:pPr>
          </w:p>
        </w:tc>
        <w:tc>
          <w:tcPr>
            <w:tcW w:w="8830" w:type="dxa"/>
            <w:tcBorders>
              <w:top w:val="single" w:sz="4" w:space="0" w:color="auto"/>
              <w:left w:val="single" w:sz="4" w:space="0" w:color="auto"/>
              <w:bottom w:val="single" w:sz="4" w:space="0" w:color="auto"/>
              <w:right w:val="single" w:sz="4" w:space="0" w:color="auto"/>
            </w:tcBorders>
            <w:shd w:val="clear" w:color="auto" w:fill="auto"/>
          </w:tcPr>
          <w:p w:rsidR="0097503C" w:rsidRDefault="0097503C" w:rsidP="00121DB5">
            <w:pPr>
              <w:pStyle w:val="Default"/>
            </w:pPr>
            <w:r>
              <w:rPr>
                <w:sz w:val="22"/>
                <w:szCs w:val="22"/>
              </w:rPr>
              <w:t>kotła na paliwo gazowe *</w:t>
            </w:r>
          </w:p>
        </w:tc>
      </w:tr>
      <w:tr w:rsidR="0097503C" w:rsidTr="0097503C">
        <w:tc>
          <w:tcPr>
            <w:tcW w:w="825" w:type="dxa"/>
            <w:tcBorders>
              <w:top w:val="single" w:sz="4" w:space="0" w:color="auto"/>
              <w:left w:val="single" w:sz="4" w:space="0" w:color="auto"/>
              <w:bottom w:val="single" w:sz="4" w:space="0" w:color="auto"/>
              <w:right w:val="single" w:sz="4" w:space="0" w:color="auto"/>
            </w:tcBorders>
            <w:shd w:val="clear" w:color="auto" w:fill="auto"/>
          </w:tcPr>
          <w:p w:rsidR="0097503C" w:rsidRDefault="0097503C" w:rsidP="00121DB5">
            <w:pPr>
              <w:pStyle w:val="Default"/>
              <w:snapToGrid w:val="0"/>
            </w:pPr>
          </w:p>
        </w:tc>
        <w:tc>
          <w:tcPr>
            <w:tcW w:w="8830" w:type="dxa"/>
            <w:tcBorders>
              <w:top w:val="single" w:sz="4" w:space="0" w:color="auto"/>
              <w:left w:val="single" w:sz="4" w:space="0" w:color="auto"/>
              <w:bottom w:val="single" w:sz="4" w:space="0" w:color="auto"/>
              <w:right w:val="single" w:sz="4" w:space="0" w:color="auto"/>
            </w:tcBorders>
            <w:shd w:val="clear" w:color="auto" w:fill="auto"/>
          </w:tcPr>
          <w:p w:rsidR="0097503C" w:rsidRDefault="0097503C" w:rsidP="00121DB5">
            <w:pPr>
              <w:pStyle w:val="Default"/>
            </w:pPr>
            <w:r>
              <w:rPr>
                <w:sz w:val="22"/>
                <w:szCs w:val="22"/>
              </w:rPr>
              <w:t>kotła na paliwa stałe *</w:t>
            </w:r>
          </w:p>
        </w:tc>
      </w:tr>
      <w:tr w:rsidR="0097503C" w:rsidTr="0097503C">
        <w:tc>
          <w:tcPr>
            <w:tcW w:w="825" w:type="dxa"/>
            <w:tcBorders>
              <w:top w:val="single" w:sz="4" w:space="0" w:color="auto"/>
              <w:left w:val="single" w:sz="4" w:space="0" w:color="auto"/>
              <w:bottom w:val="single" w:sz="4" w:space="0" w:color="auto"/>
              <w:right w:val="single" w:sz="4" w:space="0" w:color="auto"/>
            </w:tcBorders>
            <w:shd w:val="clear" w:color="auto" w:fill="auto"/>
          </w:tcPr>
          <w:p w:rsidR="0097503C" w:rsidRDefault="0097503C" w:rsidP="00121DB5">
            <w:pPr>
              <w:pStyle w:val="Default"/>
              <w:snapToGrid w:val="0"/>
            </w:pPr>
          </w:p>
        </w:tc>
        <w:tc>
          <w:tcPr>
            <w:tcW w:w="8830" w:type="dxa"/>
            <w:tcBorders>
              <w:top w:val="single" w:sz="4" w:space="0" w:color="auto"/>
              <w:left w:val="single" w:sz="4" w:space="0" w:color="auto"/>
              <w:bottom w:val="single" w:sz="4" w:space="0" w:color="auto"/>
              <w:right w:val="single" w:sz="4" w:space="0" w:color="auto"/>
            </w:tcBorders>
            <w:shd w:val="clear" w:color="auto" w:fill="auto"/>
          </w:tcPr>
          <w:p w:rsidR="0097503C" w:rsidRDefault="0097503C" w:rsidP="00121DB5">
            <w:pPr>
              <w:pStyle w:val="Default"/>
            </w:pPr>
            <w:r>
              <w:rPr>
                <w:sz w:val="22"/>
                <w:szCs w:val="22"/>
              </w:rPr>
              <w:t>kotła spalającego biomasę *</w:t>
            </w:r>
          </w:p>
        </w:tc>
      </w:tr>
      <w:tr w:rsidR="0097503C" w:rsidTr="0097503C">
        <w:tc>
          <w:tcPr>
            <w:tcW w:w="9655" w:type="dxa"/>
            <w:gridSpan w:val="2"/>
            <w:tcBorders>
              <w:top w:val="single" w:sz="4" w:space="0" w:color="auto"/>
              <w:left w:val="single" w:sz="1" w:space="0" w:color="000000"/>
              <w:bottom w:val="single" w:sz="1" w:space="0" w:color="000000"/>
              <w:right w:val="single" w:sz="1" w:space="0" w:color="000000"/>
            </w:tcBorders>
            <w:shd w:val="clear" w:color="auto" w:fill="auto"/>
          </w:tcPr>
          <w:p w:rsidR="0097503C" w:rsidRDefault="0097503C" w:rsidP="00121DB5">
            <w:pPr>
              <w:pStyle w:val="Default"/>
            </w:pPr>
            <w:r>
              <w:rPr>
                <w:i/>
                <w:iCs/>
                <w:sz w:val="22"/>
                <w:szCs w:val="22"/>
              </w:rPr>
              <w:t>* - zaznaczyć właściwe</w:t>
            </w:r>
          </w:p>
        </w:tc>
      </w:tr>
    </w:tbl>
    <w:p w:rsidR="00904E23" w:rsidRPr="00576A96" w:rsidRDefault="0097503C" w:rsidP="00A11AEF">
      <w:pPr>
        <w:pStyle w:val="Default"/>
        <w:spacing w:before="240" w:line="360" w:lineRule="auto"/>
        <w:jc w:val="both"/>
        <w:rPr>
          <w:sz w:val="22"/>
          <w:szCs w:val="22"/>
        </w:rPr>
      </w:pPr>
      <w:r w:rsidRPr="00576A96">
        <w:rPr>
          <w:sz w:val="22"/>
          <w:szCs w:val="22"/>
        </w:rPr>
        <w:t>w budynku mieszkalnym położonym w miejscowości</w:t>
      </w:r>
      <w:r w:rsidR="00576A96">
        <w:rPr>
          <w:sz w:val="22"/>
          <w:szCs w:val="22"/>
        </w:rPr>
        <w:t xml:space="preserve"> </w:t>
      </w:r>
      <w:r w:rsidRPr="00576A96">
        <w:rPr>
          <w:sz w:val="22"/>
          <w:szCs w:val="22"/>
        </w:rPr>
        <w:t>...........................................</w:t>
      </w:r>
      <w:r w:rsidR="00576A96">
        <w:rPr>
          <w:sz w:val="22"/>
          <w:szCs w:val="22"/>
        </w:rPr>
        <w:t xml:space="preserve"> </w:t>
      </w:r>
      <w:r w:rsidRPr="00576A96">
        <w:rPr>
          <w:sz w:val="22"/>
          <w:szCs w:val="22"/>
        </w:rPr>
        <w:t>numer ewidencyjny działki</w:t>
      </w:r>
      <w:r w:rsidR="00576A96">
        <w:rPr>
          <w:sz w:val="22"/>
          <w:szCs w:val="22"/>
        </w:rPr>
        <w:t xml:space="preserve"> </w:t>
      </w:r>
      <w:r w:rsidRPr="00576A96">
        <w:rPr>
          <w:sz w:val="22"/>
          <w:szCs w:val="22"/>
        </w:rPr>
        <w:t>...................................</w:t>
      </w:r>
    </w:p>
    <w:p w:rsidR="0097503C" w:rsidRDefault="005E0C90" w:rsidP="00A11AEF">
      <w:pPr>
        <w:pStyle w:val="Default"/>
        <w:spacing w:before="240" w:line="360" w:lineRule="auto"/>
        <w:jc w:val="both"/>
      </w:pPr>
      <w:r>
        <w:rPr>
          <w:b/>
          <w:bCs/>
        </w:rPr>
        <w:t xml:space="preserve">INFORMACJE </w:t>
      </w:r>
      <w:r w:rsidR="0097503C">
        <w:rPr>
          <w:b/>
          <w:bCs/>
        </w:rPr>
        <w:t>DOTYCZĄCE BUDYNKU</w:t>
      </w:r>
      <w:r>
        <w:rPr>
          <w:b/>
          <w:bCs/>
        </w:rPr>
        <w:t>:</w:t>
      </w:r>
    </w:p>
    <w:p w:rsidR="0097503C" w:rsidRPr="00576A96" w:rsidRDefault="0097503C" w:rsidP="00A11AEF">
      <w:pPr>
        <w:numPr>
          <w:ilvl w:val="0"/>
          <w:numId w:val="1"/>
        </w:numPr>
        <w:tabs>
          <w:tab w:val="left" w:pos="3120"/>
        </w:tabs>
        <w:spacing w:line="360" w:lineRule="auto"/>
        <w:rPr>
          <w:sz w:val="22"/>
          <w:szCs w:val="22"/>
        </w:rPr>
      </w:pPr>
      <w:r w:rsidRPr="003D2210">
        <w:rPr>
          <w:b/>
          <w:sz w:val="22"/>
          <w:szCs w:val="22"/>
        </w:rPr>
        <w:t>Powierzchnia użytkowa budynku</w:t>
      </w:r>
      <w:r w:rsidRPr="00576A96">
        <w:rPr>
          <w:sz w:val="22"/>
          <w:szCs w:val="22"/>
        </w:rPr>
        <w:t>:</w:t>
      </w:r>
      <w:r w:rsidRPr="00576A96">
        <w:rPr>
          <w:color w:val="000000"/>
          <w:sz w:val="22"/>
          <w:szCs w:val="22"/>
        </w:rPr>
        <w:t xml:space="preserve"> </w:t>
      </w:r>
      <w:r w:rsidR="001417B0">
        <w:rPr>
          <w:sz w:val="22"/>
          <w:szCs w:val="22"/>
        </w:rPr>
        <w:t>…………………. m</w:t>
      </w:r>
      <w:r w:rsidR="001417B0" w:rsidRPr="001417B0">
        <w:rPr>
          <w:sz w:val="22"/>
          <w:szCs w:val="22"/>
          <w:vertAlign w:val="superscript"/>
        </w:rPr>
        <w:t>2</w:t>
      </w:r>
      <w:r w:rsidRPr="00576A96">
        <w:rPr>
          <w:sz w:val="22"/>
          <w:szCs w:val="22"/>
        </w:rPr>
        <w:t>,</w:t>
      </w:r>
    </w:p>
    <w:p w:rsidR="0097503C" w:rsidRPr="00576A96" w:rsidRDefault="0097503C" w:rsidP="00A11AEF">
      <w:pPr>
        <w:pStyle w:val="Akapitzlist"/>
        <w:numPr>
          <w:ilvl w:val="0"/>
          <w:numId w:val="1"/>
        </w:numPr>
        <w:spacing w:line="360" w:lineRule="auto"/>
        <w:rPr>
          <w:sz w:val="22"/>
          <w:szCs w:val="22"/>
        </w:rPr>
      </w:pPr>
      <w:r w:rsidRPr="003D2210">
        <w:rPr>
          <w:b/>
          <w:sz w:val="22"/>
          <w:szCs w:val="22"/>
        </w:rPr>
        <w:t>Obecny sposób ogrzewania budynku</w:t>
      </w:r>
      <w:r w:rsidRPr="00576A96">
        <w:rPr>
          <w:sz w:val="22"/>
          <w:szCs w:val="22"/>
        </w:rPr>
        <w:t xml:space="preserve">: </w:t>
      </w:r>
      <w:r w:rsidRPr="00576A96">
        <w:rPr>
          <w:sz w:val="22"/>
          <w:szCs w:val="22"/>
        </w:rPr>
        <w:t xml:space="preserve"> węgiel, </w:t>
      </w:r>
      <w:r w:rsidRPr="00576A96">
        <w:rPr>
          <w:sz w:val="22"/>
          <w:szCs w:val="22"/>
        </w:rPr>
        <w:t xml:space="preserve"> drewno, </w:t>
      </w:r>
      <w:r w:rsidRPr="00576A96">
        <w:rPr>
          <w:sz w:val="22"/>
          <w:szCs w:val="22"/>
        </w:rPr>
        <w:t xml:space="preserve"> gaz, </w:t>
      </w:r>
      <w:r w:rsidRPr="00576A96">
        <w:rPr>
          <w:sz w:val="22"/>
          <w:szCs w:val="22"/>
        </w:rPr>
        <w:t xml:space="preserve"> </w:t>
      </w:r>
      <w:r w:rsidR="00CE267A" w:rsidRPr="00576A96">
        <w:rPr>
          <w:sz w:val="22"/>
          <w:szCs w:val="22"/>
        </w:rPr>
        <w:t>olej opałowy,</w:t>
      </w:r>
    </w:p>
    <w:p w:rsidR="00576A96" w:rsidRDefault="00576A96" w:rsidP="00A11AEF">
      <w:pPr>
        <w:pStyle w:val="Akapitzlist"/>
        <w:numPr>
          <w:ilvl w:val="0"/>
          <w:numId w:val="1"/>
        </w:numPr>
        <w:spacing w:line="360" w:lineRule="auto"/>
        <w:rPr>
          <w:sz w:val="22"/>
          <w:szCs w:val="22"/>
        </w:rPr>
      </w:pPr>
      <w:r w:rsidRPr="003D2210">
        <w:rPr>
          <w:b/>
          <w:sz w:val="22"/>
          <w:szCs w:val="22"/>
        </w:rPr>
        <w:t>Miejsce, usytuowania pomieszczenia technicznego (kotłowni)</w:t>
      </w:r>
      <w:r w:rsidRPr="00576A96">
        <w:rPr>
          <w:sz w:val="22"/>
          <w:szCs w:val="22"/>
        </w:rPr>
        <w:t xml:space="preserve">: </w:t>
      </w:r>
      <w:r w:rsidRPr="00576A96">
        <w:rPr>
          <w:sz w:val="22"/>
          <w:szCs w:val="22"/>
        </w:rPr>
        <w:t></w:t>
      </w:r>
      <w:r>
        <w:rPr>
          <w:sz w:val="22"/>
          <w:szCs w:val="22"/>
        </w:rPr>
        <w:t xml:space="preserve"> </w:t>
      </w:r>
      <w:r w:rsidRPr="00576A96">
        <w:rPr>
          <w:sz w:val="22"/>
          <w:szCs w:val="22"/>
        </w:rPr>
        <w:t xml:space="preserve">w budynku, w którym będzie montowana instalacja, </w:t>
      </w:r>
      <w:r w:rsidRPr="00576A96">
        <w:rPr>
          <w:sz w:val="22"/>
          <w:szCs w:val="22"/>
        </w:rPr>
        <w:t> inny budynek; odległość między budynkami: ….............. m</w:t>
      </w:r>
    </w:p>
    <w:p w:rsidR="001417B0" w:rsidRPr="00576A96" w:rsidRDefault="001417B0" w:rsidP="00A11AEF">
      <w:pPr>
        <w:pStyle w:val="Akapitzlist"/>
        <w:numPr>
          <w:ilvl w:val="0"/>
          <w:numId w:val="1"/>
        </w:numPr>
        <w:spacing w:line="360" w:lineRule="auto"/>
        <w:rPr>
          <w:sz w:val="22"/>
          <w:szCs w:val="22"/>
        </w:rPr>
      </w:pPr>
      <w:r w:rsidRPr="00C026B6">
        <w:rPr>
          <w:b/>
          <w:sz w:val="22"/>
          <w:szCs w:val="22"/>
        </w:rPr>
        <w:t xml:space="preserve">Moc </w:t>
      </w:r>
      <w:r>
        <w:rPr>
          <w:b/>
          <w:sz w:val="22"/>
          <w:szCs w:val="22"/>
        </w:rPr>
        <w:t>obecnie zamontowanego pieca</w:t>
      </w:r>
      <w:r>
        <w:rPr>
          <w:sz w:val="22"/>
          <w:szCs w:val="22"/>
        </w:rPr>
        <w:t xml:space="preserve">: ……………… </w:t>
      </w:r>
      <w:r w:rsidRPr="001417B0">
        <w:rPr>
          <w:sz w:val="22"/>
          <w:szCs w:val="22"/>
        </w:rPr>
        <w:t>kW</w:t>
      </w:r>
    </w:p>
    <w:p w:rsidR="00E46F69" w:rsidRPr="00E46F69" w:rsidRDefault="00576A96" w:rsidP="00E46F69">
      <w:pPr>
        <w:pStyle w:val="Akapitzlist"/>
        <w:numPr>
          <w:ilvl w:val="0"/>
          <w:numId w:val="1"/>
        </w:numPr>
        <w:spacing w:line="360" w:lineRule="auto"/>
      </w:pPr>
      <w:r w:rsidRPr="00E46F69">
        <w:rPr>
          <w:b/>
          <w:sz w:val="22"/>
          <w:szCs w:val="22"/>
        </w:rPr>
        <w:t xml:space="preserve">Czy udział w projekcie będzie </w:t>
      </w:r>
      <w:r w:rsidR="00DE3E95" w:rsidRPr="00E46F69">
        <w:rPr>
          <w:b/>
          <w:sz w:val="22"/>
          <w:szCs w:val="22"/>
        </w:rPr>
        <w:t>przewidywał</w:t>
      </w:r>
      <w:r w:rsidRPr="00E46F69">
        <w:rPr>
          <w:b/>
          <w:sz w:val="22"/>
          <w:szCs w:val="22"/>
        </w:rPr>
        <w:t xml:space="preserve"> koszt przebudowy instalacji</w:t>
      </w:r>
      <w:r w:rsidRPr="00E46F69">
        <w:rPr>
          <w:sz w:val="22"/>
          <w:szCs w:val="22"/>
        </w:rPr>
        <w:t xml:space="preserve">: </w:t>
      </w:r>
      <w:r w:rsidRPr="00E46F69">
        <w:rPr>
          <w:sz w:val="22"/>
          <w:szCs w:val="22"/>
        </w:rPr>
        <w:t xml:space="preserve"> TAK, </w:t>
      </w:r>
      <w:r w:rsidRPr="00E46F69">
        <w:rPr>
          <w:sz w:val="22"/>
          <w:szCs w:val="22"/>
        </w:rPr>
        <w:t> NIE,</w:t>
      </w:r>
    </w:p>
    <w:p w:rsidR="00E46F69" w:rsidRDefault="00E46F69" w:rsidP="00E46F69">
      <w:pPr>
        <w:pStyle w:val="Akapitzlist"/>
        <w:numPr>
          <w:ilvl w:val="0"/>
          <w:numId w:val="1"/>
        </w:numPr>
        <w:spacing w:line="276" w:lineRule="auto"/>
      </w:pPr>
      <w:r w:rsidRPr="00E46F69">
        <w:rPr>
          <w:b/>
          <w:sz w:val="22"/>
          <w:szCs w:val="22"/>
        </w:rPr>
        <w:t>Roczne zużycie (dane za pełen rok 2015)</w:t>
      </w:r>
      <w:r>
        <w:t>:</w:t>
      </w:r>
      <w:r>
        <w:br/>
      </w:r>
      <w:r w:rsidRPr="00E46F69">
        <w:rPr>
          <w:sz w:val="22"/>
          <w:szCs w:val="22"/>
        </w:rPr>
        <w:t xml:space="preserve"> </w:t>
      </w:r>
      <w:r>
        <w:t>węgiel kamienny, zużycie (ton)</w:t>
      </w:r>
      <w:r>
        <w:tab/>
      </w:r>
      <w:r>
        <w:tab/>
        <w:t>…………….</w:t>
      </w:r>
    </w:p>
    <w:p w:rsidR="00E46F69" w:rsidRPr="00E46F69" w:rsidRDefault="00E46F69" w:rsidP="00E46F69">
      <w:pPr>
        <w:spacing w:line="276" w:lineRule="auto"/>
        <w:ind w:firstLine="709"/>
        <w:rPr>
          <w:szCs w:val="22"/>
        </w:rPr>
      </w:pPr>
      <w:r w:rsidRPr="00E46F69">
        <w:rPr>
          <w:szCs w:val="22"/>
        </w:rPr>
        <w:t> ekogroszek</w:t>
      </w:r>
      <w:r>
        <w:rPr>
          <w:szCs w:val="22"/>
        </w:rPr>
        <w:t>,</w:t>
      </w:r>
      <w:r w:rsidRPr="00E46F69">
        <w:rPr>
          <w:szCs w:val="22"/>
        </w:rPr>
        <w:t xml:space="preserve"> </w:t>
      </w:r>
      <w:r>
        <w:t>zużycie (ton)</w:t>
      </w:r>
      <w:r>
        <w:tab/>
      </w:r>
      <w:r>
        <w:tab/>
      </w:r>
      <w:r>
        <w:tab/>
        <w:t>…………….</w:t>
      </w:r>
    </w:p>
    <w:p w:rsidR="00E46F69" w:rsidRDefault="00E46F69" w:rsidP="00E46F69">
      <w:pPr>
        <w:spacing w:line="276" w:lineRule="auto"/>
        <w:ind w:firstLine="709"/>
      </w:pPr>
      <w:r w:rsidRPr="00E46F69">
        <w:rPr>
          <w:szCs w:val="22"/>
        </w:rPr>
        <w:t> gaz sieciowy</w:t>
      </w:r>
      <w:r>
        <w:rPr>
          <w:szCs w:val="22"/>
        </w:rPr>
        <w:t>,</w:t>
      </w:r>
      <w:r w:rsidRPr="00E46F69">
        <w:t xml:space="preserve"> </w:t>
      </w:r>
      <w:r>
        <w:t>zużycie (m</w:t>
      </w:r>
      <w:r>
        <w:rPr>
          <w:vertAlign w:val="superscript"/>
        </w:rPr>
        <w:t>3</w:t>
      </w:r>
      <w:r>
        <w:t>)</w:t>
      </w:r>
      <w:r>
        <w:tab/>
      </w:r>
      <w:r>
        <w:tab/>
      </w:r>
      <w:r>
        <w:tab/>
        <w:t>…………….</w:t>
      </w:r>
    </w:p>
    <w:p w:rsidR="00E46F69" w:rsidRPr="00E46F69" w:rsidRDefault="00E46F69" w:rsidP="00E46F69">
      <w:pPr>
        <w:spacing w:line="276" w:lineRule="auto"/>
        <w:ind w:firstLine="709"/>
        <w:rPr>
          <w:szCs w:val="22"/>
        </w:rPr>
      </w:pPr>
      <w:r w:rsidRPr="00E46F69">
        <w:rPr>
          <w:szCs w:val="22"/>
        </w:rPr>
        <w:t> olej opałowy</w:t>
      </w:r>
      <w:r>
        <w:rPr>
          <w:szCs w:val="22"/>
        </w:rPr>
        <w:t>,</w:t>
      </w:r>
      <w:r w:rsidRPr="00E46F69">
        <w:rPr>
          <w:szCs w:val="22"/>
        </w:rPr>
        <w:t xml:space="preserve"> </w:t>
      </w:r>
      <w:r>
        <w:t>zużycie (m</w:t>
      </w:r>
      <w:r>
        <w:rPr>
          <w:vertAlign w:val="superscript"/>
        </w:rPr>
        <w:t>3</w:t>
      </w:r>
      <w:r>
        <w:t>)</w:t>
      </w:r>
      <w:r>
        <w:tab/>
      </w:r>
      <w:r>
        <w:tab/>
      </w:r>
      <w:r>
        <w:tab/>
        <w:t>…………….</w:t>
      </w:r>
    </w:p>
    <w:p w:rsidR="00E46F69" w:rsidRDefault="00E46F69" w:rsidP="00E46F69">
      <w:pPr>
        <w:spacing w:line="276" w:lineRule="auto"/>
        <w:ind w:firstLine="709"/>
      </w:pPr>
      <w:r w:rsidRPr="00E46F69">
        <w:rPr>
          <w:szCs w:val="22"/>
        </w:rPr>
        <w:t> drewno</w:t>
      </w:r>
      <w:r>
        <w:rPr>
          <w:szCs w:val="22"/>
        </w:rPr>
        <w:t>,</w:t>
      </w:r>
      <w:r w:rsidRPr="00E46F69">
        <w:rPr>
          <w:szCs w:val="22"/>
        </w:rPr>
        <w:t xml:space="preserve"> </w:t>
      </w:r>
      <w:r>
        <w:t>zużycie (</w:t>
      </w:r>
      <w:r w:rsidR="00F6227C">
        <w:t>kg</w:t>
      </w:r>
      <w:r>
        <w:t>)</w:t>
      </w:r>
      <w:r>
        <w:tab/>
      </w:r>
      <w:r>
        <w:tab/>
      </w:r>
      <w:r>
        <w:tab/>
        <w:t>…………….</w:t>
      </w:r>
    </w:p>
    <w:p w:rsidR="00E46F69" w:rsidRPr="00E46F69" w:rsidRDefault="00E46F69" w:rsidP="00E46F69">
      <w:pPr>
        <w:spacing w:line="276" w:lineRule="auto"/>
        <w:ind w:firstLine="709"/>
        <w:rPr>
          <w:szCs w:val="22"/>
        </w:rPr>
      </w:pPr>
      <w:r w:rsidRPr="00E46F69">
        <w:rPr>
          <w:szCs w:val="22"/>
        </w:rPr>
        <w:t> energia elektryczna</w:t>
      </w:r>
      <w:r>
        <w:rPr>
          <w:szCs w:val="22"/>
        </w:rPr>
        <w:t>,</w:t>
      </w:r>
      <w:r w:rsidRPr="00E46F69">
        <w:rPr>
          <w:szCs w:val="22"/>
        </w:rPr>
        <w:t xml:space="preserve"> </w:t>
      </w:r>
      <w:r>
        <w:t>zużycie (kWh)</w:t>
      </w:r>
      <w:r>
        <w:tab/>
        <w:t>…………….</w:t>
      </w:r>
    </w:p>
    <w:p w:rsidR="00E46F69" w:rsidRPr="00E46F69" w:rsidRDefault="00E46F69" w:rsidP="00E46F69">
      <w:pPr>
        <w:spacing w:line="276" w:lineRule="auto"/>
        <w:ind w:firstLine="709"/>
        <w:rPr>
          <w:szCs w:val="22"/>
        </w:rPr>
      </w:pPr>
      <w:r w:rsidRPr="00E46F69">
        <w:rPr>
          <w:szCs w:val="22"/>
        </w:rPr>
        <w:t> inne (jakie</w:t>
      </w:r>
      <w:r>
        <w:rPr>
          <w:szCs w:val="22"/>
        </w:rPr>
        <w:t>)</w:t>
      </w:r>
      <w:r w:rsidRPr="00E46F69">
        <w:t xml:space="preserve"> </w:t>
      </w:r>
      <w:r>
        <w:t>zużycie (…)</w:t>
      </w:r>
      <w:r>
        <w:tab/>
      </w:r>
      <w:r>
        <w:tab/>
      </w:r>
      <w:r>
        <w:tab/>
        <w:t>…………….</w:t>
      </w:r>
    </w:p>
    <w:p w:rsidR="0097503C" w:rsidRPr="002B7BE1" w:rsidRDefault="0097503C" w:rsidP="003D2210">
      <w:pPr>
        <w:pStyle w:val="Default"/>
        <w:spacing w:before="120" w:line="360" w:lineRule="auto"/>
        <w:jc w:val="both"/>
        <w:rPr>
          <w:color w:val="00000A"/>
          <w:sz w:val="22"/>
          <w:szCs w:val="22"/>
        </w:rPr>
      </w:pPr>
      <w:r w:rsidRPr="002B7BE1">
        <w:rPr>
          <w:color w:val="00000A"/>
          <w:sz w:val="22"/>
          <w:szCs w:val="22"/>
        </w:rPr>
        <w:t xml:space="preserve">Zadanie realizowane byłoby z udziałem Regionalnego Programu Operacyjnego Województwa Małopolskiego na lata 2014-2020, Poddziałania 4.4.2 </w:t>
      </w:r>
      <w:r w:rsidR="00904E23" w:rsidRPr="002B7BE1">
        <w:rPr>
          <w:color w:val="00000A"/>
          <w:sz w:val="22"/>
          <w:szCs w:val="22"/>
        </w:rPr>
        <w:t>i</w:t>
      </w:r>
      <w:r w:rsidRPr="002B7BE1">
        <w:rPr>
          <w:color w:val="00000A"/>
          <w:sz w:val="22"/>
          <w:szCs w:val="22"/>
        </w:rPr>
        <w:t xml:space="preserve"> 4.4.3. Warunkiem realizacji zadania jest pozyskanie w/w środków przez Gminę </w:t>
      </w:r>
      <w:r w:rsidR="00904E23" w:rsidRPr="002B7BE1">
        <w:rPr>
          <w:color w:val="00000A"/>
          <w:sz w:val="22"/>
          <w:szCs w:val="22"/>
        </w:rPr>
        <w:t>Iwkowa</w:t>
      </w:r>
      <w:r w:rsidRPr="002B7BE1">
        <w:rPr>
          <w:color w:val="00000A"/>
          <w:sz w:val="22"/>
          <w:szCs w:val="22"/>
        </w:rPr>
        <w:t>.</w:t>
      </w:r>
    </w:p>
    <w:p w:rsidR="0097503C" w:rsidRPr="002B7BE1" w:rsidRDefault="0097503C" w:rsidP="003D2210">
      <w:pPr>
        <w:pStyle w:val="Default"/>
        <w:spacing w:line="360" w:lineRule="auto"/>
        <w:jc w:val="both"/>
        <w:rPr>
          <w:sz w:val="22"/>
          <w:szCs w:val="22"/>
        </w:rPr>
      </w:pPr>
      <w:r w:rsidRPr="002B7BE1">
        <w:rPr>
          <w:color w:val="00000A"/>
          <w:sz w:val="22"/>
          <w:szCs w:val="22"/>
        </w:rPr>
        <w:t>Wyrażam zgodę na przetwarzanie moich danych osobowych zawartych</w:t>
      </w:r>
      <w:r w:rsidR="00A11AEF">
        <w:rPr>
          <w:color w:val="00000A"/>
          <w:sz w:val="22"/>
          <w:szCs w:val="22"/>
        </w:rPr>
        <w:t xml:space="preserve"> w deklaracji (zgodnie z ustawą</w:t>
      </w:r>
      <w:r w:rsidR="00A11AEF">
        <w:rPr>
          <w:color w:val="00000A"/>
          <w:sz w:val="22"/>
          <w:szCs w:val="22"/>
        </w:rPr>
        <w:br/>
      </w:r>
      <w:r w:rsidRPr="002B7BE1">
        <w:rPr>
          <w:color w:val="00000A"/>
          <w:sz w:val="22"/>
          <w:szCs w:val="22"/>
        </w:rPr>
        <w:t xml:space="preserve">z dnia 29 sierpnia 1997 </w:t>
      </w:r>
      <w:r w:rsidR="00701218">
        <w:rPr>
          <w:color w:val="00000A"/>
          <w:sz w:val="22"/>
          <w:szCs w:val="22"/>
        </w:rPr>
        <w:t xml:space="preserve">r. o ochronie danych osobowych - tekst jednolity </w:t>
      </w:r>
      <w:r w:rsidRPr="002B7BE1">
        <w:rPr>
          <w:color w:val="00000A"/>
          <w:sz w:val="22"/>
          <w:szCs w:val="22"/>
        </w:rPr>
        <w:t>Dz.U.2015.2135 z</w:t>
      </w:r>
      <w:r w:rsidR="001417B0">
        <w:rPr>
          <w:color w:val="00000A"/>
          <w:sz w:val="22"/>
          <w:szCs w:val="22"/>
        </w:rPr>
        <w:t xml:space="preserve"> późniejszymi </w:t>
      </w:r>
      <w:r w:rsidRPr="002B7BE1">
        <w:rPr>
          <w:color w:val="00000A"/>
          <w:sz w:val="22"/>
          <w:szCs w:val="22"/>
        </w:rPr>
        <w:t xml:space="preserve">zmianami ). </w:t>
      </w:r>
    </w:p>
    <w:p w:rsidR="00E46F69" w:rsidRDefault="00E46F69">
      <w:pPr>
        <w:widowControl/>
        <w:suppressAutoHyphens w:val="0"/>
        <w:spacing w:after="200" w:line="276" w:lineRule="auto"/>
        <w:rPr>
          <w:b/>
          <w:sz w:val="22"/>
          <w:szCs w:val="22"/>
        </w:rPr>
      </w:pPr>
      <w:r>
        <w:rPr>
          <w:b/>
          <w:sz w:val="22"/>
          <w:szCs w:val="22"/>
        </w:rPr>
        <w:br w:type="page"/>
      </w:r>
    </w:p>
    <w:p w:rsidR="00CA523E" w:rsidRPr="00A11AEF" w:rsidRDefault="00A11AEF" w:rsidP="00A11AEF">
      <w:pPr>
        <w:spacing w:before="360"/>
        <w:jc w:val="both"/>
        <w:rPr>
          <w:b/>
          <w:sz w:val="22"/>
          <w:szCs w:val="22"/>
        </w:rPr>
      </w:pPr>
      <w:r w:rsidRPr="00A11AEF">
        <w:rPr>
          <w:b/>
          <w:sz w:val="22"/>
          <w:szCs w:val="22"/>
        </w:rPr>
        <w:lastRenderedPageBreak/>
        <w:t>WAŻNE INFORMACJE:</w:t>
      </w:r>
    </w:p>
    <w:p w:rsidR="00121DB5" w:rsidRPr="002B7BE1" w:rsidRDefault="00A45A51" w:rsidP="003D2210">
      <w:pPr>
        <w:pStyle w:val="Akapitzlist"/>
        <w:numPr>
          <w:ilvl w:val="0"/>
          <w:numId w:val="3"/>
        </w:numPr>
        <w:spacing w:line="276" w:lineRule="auto"/>
        <w:jc w:val="both"/>
        <w:rPr>
          <w:sz w:val="22"/>
          <w:szCs w:val="22"/>
        </w:rPr>
      </w:pPr>
      <w:r w:rsidRPr="002B7BE1">
        <w:rPr>
          <w:sz w:val="22"/>
          <w:szCs w:val="22"/>
        </w:rPr>
        <w:t xml:space="preserve">Dofinansowanie do nowych urządzeń grzewczych będzie ograniczone wartością kwotową </w:t>
      </w:r>
      <w:r w:rsidRPr="00D62F2D">
        <w:rPr>
          <w:sz w:val="22"/>
          <w:szCs w:val="22"/>
        </w:rPr>
        <w:t>(</w:t>
      </w:r>
      <w:r w:rsidR="00904E23" w:rsidRPr="00D62F2D">
        <w:rPr>
          <w:bCs/>
          <w:sz w:val="22"/>
          <w:szCs w:val="22"/>
        </w:rPr>
        <w:t>dofinansowanie na nowe urządzenie grzewcze: 350 zł/kW mocy urzą</w:t>
      </w:r>
      <w:r w:rsidR="00D62F2D">
        <w:rPr>
          <w:bCs/>
          <w:sz w:val="22"/>
          <w:szCs w:val="22"/>
        </w:rPr>
        <w:t>dzenia, ale nie więcej niż</w:t>
      </w:r>
      <w:r w:rsidR="00D62F2D">
        <w:rPr>
          <w:bCs/>
          <w:sz w:val="22"/>
          <w:szCs w:val="22"/>
        </w:rPr>
        <w:br/>
      </w:r>
      <w:r w:rsidR="00904E23" w:rsidRPr="00D62F2D">
        <w:rPr>
          <w:bCs/>
          <w:sz w:val="22"/>
          <w:szCs w:val="22"/>
        </w:rPr>
        <w:t>8 000 PLN</w:t>
      </w:r>
      <w:r w:rsidRPr="00D62F2D">
        <w:rPr>
          <w:sz w:val="22"/>
          <w:szCs w:val="22"/>
        </w:rPr>
        <w:t>).</w:t>
      </w:r>
      <w:r w:rsidRPr="002B7BE1">
        <w:rPr>
          <w:sz w:val="22"/>
          <w:szCs w:val="22"/>
        </w:rPr>
        <w:t xml:space="preserve"> W przypadku konieczności poniesienia kosztów dodatkowej instalacji niezbędnej do funkcjonowania urządzenia istnieje możliwość zwiększenia limitu środków dofinansowania.</w:t>
      </w:r>
    </w:p>
    <w:p w:rsidR="00A45A51" w:rsidRPr="002B7BE1" w:rsidRDefault="000A4E50" w:rsidP="003D2210">
      <w:pPr>
        <w:pStyle w:val="Akapitzlist"/>
        <w:numPr>
          <w:ilvl w:val="0"/>
          <w:numId w:val="3"/>
        </w:numPr>
        <w:spacing w:line="276" w:lineRule="auto"/>
        <w:jc w:val="both"/>
        <w:rPr>
          <w:sz w:val="22"/>
          <w:szCs w:val="22"/>
        </w:rPr>
      </w:pPr>
      <w:r>
        <w:rPr>
          <w:sz w:val="22"/>
          <w:szCs w:val="22"/>
        </w:rPr>
        <w:t xml:space="preserve">Zamontowane </w:t>
      </w:r>
      <w:r w:rsidRPr="00D62F2D">
        <w:rPr>
          <w:b/>
          <w:sz w:val="22"/>
          <w:szCs w:val="22"/>
        </w:rPr>
        <w:t>piece</w:t>
      </w:r>
      <w:r w:rsidR="00A45A51" w:rsidRPr="00D62F2D">
        <w:rPr>
          <w:b/>
          <w:sz w:val="22"/>
          <w:szCs w:val="22"/>
        </w:rPr>
        <w:t xml:space="preserve"> muszą skutkować redukcją CO</w:t>
      </w:r>
      <w:r w:rsidR="00A45A51" w:rsidRPr="00D62F2D">
        <w:rPr>
          <w:b/>
          <w:sz w:val="22"/>
          <w:szCs w:val="22"/>
          <w:vertAlign w:val="subscript"/>
        </w:rPr>
        <w:t>2</w:t>
      </w:r>
      <w:r w:rsidR="00A45A51" w:rsidRPr="00D62F2D">
        <w:rPr>
          <w:b/>
          <w:sz w:val="22"/>
          <w:szCs w:val="22"/>
        </w:rPr>
        <w:t xml:space="preserve"> co najmniej o 30%</w:t>
      </w:r>
      <w:r w:rsidR="00A45A51" w:rsidRPr="002B7BE1">
        <w:rPr>
          <w:sz w:val="22"/>
          <w:szCs w:val="22"/>
        </w:rPr>
        <w:t xml:space="preserve"> w odniesieniu do istniejących instalacji.</w:t>
      </w:r>
    </w:p>
    <w:p w:rsidR="00A45A51" w:rsidRDefault="00A45A51" w:rsidP="003D2210">
      <w:pPr>
        <w:pStyle w:val="Akapitzlist"/>
        <w:widowControl/>
        <w:numPr>
          <w:ilvl w:val="0"/>
          <w:numId w:val="3"/>
        </w:numPr>
        <w:suppressAutoHyphens w:val="0"/>
        <w:autoSpaceDE w:val="0"/>
        <w:autoSpaceDN w:val="0"/>
        <w:adjustRightInd w:val="0"/>
        <w:spacing w:line="276" w:lineRule="auto"/>
        <w:jc w:val="both"/>
        <w:rPr>
          <w:sz w:val="22"/>
          <w:szCs w:val="22"/>
        </w:rPr>
      </w:pPr>
      <w:r w:rsidRPr="002B7BE1">
        <w:rPr>
          <w:sz w:val="22"/>
          <w:szCs w:val="22"/>
        </w:rPr>
        <w:t xml:space="preserve">Wsparcie będzie uwarunkowane </w:t>
      </w:r>
      <w:r w:rsidRPr="00D62F2D">
        <w:rPr>
          <w:b/>
          <w:sz w:val="22"/>
          <w:szCs w:val="22"/>
        </w:rPr>
        <w:t>od oceny energetycznej budynku</w:t>
      </w:r>
      <w:r w:rsidRPr="002B7BE1">
        <w:rPr>
          <w:sz w:val="22"/>
          <w:szCs w:val="22"/>
        </w:rPr>
        <w:t xml:space="preserve"> w którym planowana jest wymiana źródła ciepła. Warunkiem jest poddanie się ocenie energetycznej budynku wykonanej przed realizacją projektu wg metodyki przyjętej przez Instytucję Zarządzającą będącej załącznikiem do regulaminu konkursu oraz wykonać modernizację energetyczną budynku w zakresie wynikającym z ww. oceny energetycznej budynku - jeżeli </w:t>
      </w:r>
      <w:r w:rsidR="00A11AEF">
        <w:rPr>
          <w:sz w:val="22"/>
          <w:szCs w:val="22"/>
        </w:rPr>
        <w:t>tego rodzaju konieczność wynika</w:t>
      </w:r>
      <w:r w:rsidR="00A11AEF">
        <w:rPr>
          <w:sz w:val="22"/>
          <w:szCs w:val="22"/>
        </w:rPr>
        <w:br/>
      </w:r>
      <w:r w:rsidRPr="002B7BE1">
        <w:rPr>
          <w:sz w:val="22"/>
          <w:szCs w:val="22"/>
        </w:rPr>
        <w:t>z przeprowadzonej oceny energetycznej.</w:t>
      </w:r>
    </w:p>
    <w:p w:rsidR="002B7BE1" w:rsidRPr="00DE3E95" w:rsidRDefault="00DE3E95" w:rsidP="003D2210">
      <w:pPr>
        <w:pStyle w:val="Akapitzlist"/>
        <w:widowControl/>
        <w:numPr>
          <w:ilvl w:val="0"/>
          <w:numId w:val="3"/>
        </w:numPr>
        <w:shd w:val="clear" w:color="auto" w:fill="FFFFFF"/>
        <w:suppressAutoHyphens w:val="0"/>
        <w:spacing w:after="480" w:line="276" w:lineRule="auto"/>
        <w:ind w:left="714" w:hanging="357"/>
        <w:jc w:val="both"/>
        <w:textAlignment w:val="baseline"/>
        <w:outlineLvl w:val="2"/>
        <w:rPr>
          <w:sz w:val="22"/>
          <w:szCs w:val="22"/>
        </w:rPr>
      </w:pPr>
      <w:r>
        <w:rPr>
          <w:sz w:val="22"/>
          <w:szCs w:val="22"/>
        </w:rPr>
        <w:t>Projekt dotyczy</w:t>
      </w:r>
      <w:r w:rsidR="00A94955">
        <w:rPr>
          <w:sz w:val="22"/>
          <w:szCs w:val="22"/>
        </w:rPr>
        <w:t xml:space="preserve"> również</w:t>
      </w:r>
      <w:r w:rsidRPr="00DE3E95">
        <w:rPr>
          <w:sz w:val="22"/>
          <w:szCs w:val="22"/>
        </w:rPr>
        <w:t xml:space="preserve"> </w:t>
      </w:r>
      <w:r>
        <w:rPr>
          <w:sz w:val="22"/>
          <w:szCs w:val="22"/>
        </w:rPr>
        <w:t>kotłów</w:t>
      </w:r>
      <w:r w:rsidRPr="00DE3E95">
        <w:rPr>
          <w:sz w:val="22"/>
          <w:szCs w:val="22"/>
        </w:rPr>
        <w:t xml:space="preserve"> na paliwo stałe (Kotły na węgiel kamienny)</w:t>
      </w:r>
      <w:r w:rsidR="002B7BE1" w:rsidRPr="00DE3E95">
        <w:rPr>
          <w:sz w:val="22"/>
          <w:szCs w:val="22"/>
        </w:rPr>
        <w:t xml:space="preserve"> które spełniają wymagania klasy </w:t>
      </w:r>
      <w:r w:rsidR="00A11AEF">
        <w:rPr>
          <w:sz w:val="22"/>
          <w:szCs w:val="22"/>
        </w:rPr>
        <w:t>piątej</w:t>
      </w:r>
      <w:r w:rsidR="002B7BE1" w:rsidRPr="00DE3E95">
        <w:rPr>
          <w:sz w:val="22"/>
          <w:szCs w:val="22"/>
        </w:rPr>
        <w:t xml:space="preserve"> </w:t>
      </w:r>
      <w:r w:rsidRPr="00DE3E95">
        <w:rPr>
          <w:sz w:val="22"/>
          <w:szCs w:val="22"/>
        </w:rPr>
        <w:t xml:space="preserve">(tzw. Kotły piątej generacji) </w:t>
      </w:r>
      <w:r w:rsidR="002B7BE1" w:rsidRPr="00DE3E95">
        <w:rPr>
          <w:sz w:val="22"/>
          <w:szCs w:val="22"/>
        </w:rPr>
        <w:t>według normy PN-EN 303-5:2012 lub wymagania dotyczące ekoprojektu które zostały określone w środkach wykonawczych do dyrektywy 2009/125/WE</w:t>
      </w:r>
      <w:r>
        <w:rPr>
          <w:sz w:val="22"/>
          <w:szCs w:val="22"/>
        </w:rPr>
        <w:t xml:space="preserve"> </w:t>
      </w:r>
      <w:r w:rsidR="00A94955">
        <w:rPr>
          <w:sz w:val="22"/>
          <w:szCs w:val="22"/>
        </w:rPr>
        <w:t>z dnia 21 października 2009</w:t>
      </w:r>
      <w:r w:rsidR="002B7BE1" w:rsidRPr="00DE3E95">
        <w:rPr>
          <w:sz w:val="22"/>
          <w:szCs w:val="22"/>
        </w:rPr>
        <w:t>r.</w:t>
      </w:r>
      <w:r w:rsidR="00A94955">
        <w:rPr>
          <w:sz w:val="22"/>
          <w:szCs w:val="22"/>
        </w:rPr>
        <w:t xml:space="preserve"> </w:t>
      </w:r>
      <w:r w:rsidR="006F78CE">
        <w:rPr>
          <w:sz w:val="22"/>
          <w:szCs w:val="22"/>
        </w:rPr>
        <w:t xml:space="preserve">Aby zachowany został </w:t>
      </w:r>
      <w:r w:rsidR="006F78CE" w:rsidRPr="00D62F2D">
        <w:rPr>
          <w:b/>
          <w:sz w:val="22"/>
          <w:szCs w:val="22"/>
        </w:rPr>
        <w:t>standard niskoemisyjny</w:t>
      </w:r>
      <w:r w:rsidR="006F78CE">
        <w:rPr>
          <w:sz w:val="22"/>
          <w:szCs w:val="22"/>
        </w:rPr>
        <w:t xml:space="preserve"> pieca </w:t>
      </w:r>
      <w:r w:rsidR="00B42112">
        <w:rPr>
          <w:sz w:val="22"/>
          <w:szCs w:val="22"/>
        </w:rPr>
        <w:t>konieczne będzie</w:t>
      </w:r>
      <w:r w:rsidR="006F78CE">
        <w:rPr>
          <w:sz w:val="22"/>
          <w:szCs w:val="22"/>
        </w:rPr>
        <w:t xml:space="preserve"> spalanie tylko węgla kamiennego o frakcji ekogroszek</w:t>
      </w:r>
      <w:r w:rsidR="00C26E40">
        <w:rPr>
          <w:sz w:val="22"/>
          <w:szCs w:val="22"/>
        </w:rPr>
        <w:t xml:space="preserve"> oraz niezbędne</w:t>
      </w:r>
      <w:r w:rsidR="006F78CE">
        <w:rPr>
          <w:sz w:val="22"/>
          <w:szCs w:val="22"/>
        </w:rPr>
        <w:t xml:space="preserve"> jest </w:t>
      </w:r>
      <w:r w:rsidR="00C26E40">
        <w:rPr>
          <w:sz w:val="22"/>
          <w:szCs w:val="22"/>
        </w:rPr>
        <w:t xml:space="preserve">posiadanie przez kocioł </w:t>
      </w:r>
      <w:r w:rsidR="006F78CE">
        <w:rPr>
          <w:sz w:val="22"/>
          <w:szCs w:val="22"/>
        </w:rPr>
        <w:t>podajnik</w:t>
      </w:r>
      <w:r w:rsidR="008D7622">
        <w:rPr>
          <w:sz w:val="22"/>
          <w:szCs w:val="22"/>
        </w:rPr>
        <w:t>a</w:t>
      </w:r>
      <w:r w:rsidR="00A94955">
        <w:rPr>
          <w:sz w:val="22"/>
          <w:szCs w:val="22"/>
        </w:rPr>
        <w:t>.</w:t>
      </w:r>
      <w:r w:rsidR="00C26E40">
        <w:rPr>
          <w:sz w:val="22"/>
          <w:szCs w:val="22"/>
        </w:rPr>
        <w:t xml:space="preserve"> Informujemy także, że w podanych kotłach piątej generacji nie jest możliwe spalanie innych frakcji węgla kamiennego (np. orzech lub kostka).</w:t>
      </w:r>
    </w:p>
    <w:p w:rsidR="006F44B3" w:rsidRPr="00A11AEF" w:rsidRDefault="00A11AEF" w:rsidP="003D2210">
      <w:pPr>
        <w:jc w:val="both"/>
        <w:rPr>
          <w:b/>
          <w:sz w:val="22"/>
          <w:szCs w:val="22"/>
        </w:rPr>
      </w:pPr>
      <w:r w:rsidRPr="00A11AEF">
        <w:rPr>
          <w:b/>
          <w:sz w:val="22"/>
          <w:szCs w:val="22"/>
        </w:rPr>
        <w:t>OŚWIADCZAM, IŻ PRZYJMUJĘ DO WIADO</w:t>
      </w:r>
      <w:r w:rsidR="003D2210">
        <w:rPr>
          <w:b/>
          <w:sz w:val="22"/>
          <w:szCs w:val="22"/>
        </w:rPr>
        <w:t>MOŚCI, ŻE:</w:t>
      </w:r>
    </w:p>
    <w:p w:rsidR="006F44B3" w:rsidRPr="002B7BE1" w:rsidRDefault="006F44B3" w:rsidP="003D2210">
      <w:pPr>
        <w:pStyle w:val="Default"/>
        <w:numPr>
          <w:ilvl w:val="0"/>
          <w:numId w:val="7"/>
        </w:numPr>
        <w:spacing w:line="276" w:lineRule="auto"/>
        <w:jc w:val="both"/>
        <w:rPr>
          <w:sz w:val="22"/>
          <w:szCs w:val="22"/>
        </w:rPr>
      </w:pPr>
      <w:r w:rsidRPr="002B7BE1">
        <w:rPr>
          <w:color w:val="auto"/>
          <w:sz w:val="22"/>
          <w:szCs w:val="22"/>
        </w:rPr>
        <w:t>Moje dane osobowe będą przetwarzane wyłącznie w celu pozyskania środków w ramach Regionalnego Programu Operacyjnego Województwa Małopolskiego</w:t>
      </w:r>
      <w:r w:rsidRPr="002B7BE1">
        <w:rPr>
          <w:color w:val="FF0000"/>
          <w:sz w:val="22"/>
          <w:szCs w:val="22"/>
        </w:rPr>
        <w:t xml:space="preserve"> </w:t>
      </w:r>
      <w:r w:rsidRPr="002B7BE1">
        <w:rPr>
          <w:sz w:val="22"/>
          <w:szCs w:val="22"/>
        </w:rPr>
        <w:t xml:space="preserve">oraz realizacji Projektu; </w:t>
      </w:r>
    </w:p>
    <w:p w:rsidR="006F44B3" w:rsidRPr="002B7BE1" w:rsidRDefault="006F44B3" w:rsidP="003D2210">
      <w:pPr>
        <w:pStyle w:val="Default"/>
        <w:numPr>
          <w:ilvl w:val="0"/>
          <w:numId w:val="7"/>
        </w:numPr>
        <w:spacing w:line="276" w:lineRule="auto"/>
        <w:jc w:val="both"/>
        <w:rPr>
          <w:sz w:val="22"/>
          <w:szCs w:val="22"/>
        </w:rPr>
      </w:pPr>
      <w:r w:rsidRPr="002B7BE1">
        <w:rPr>
          <w:sz w:val="22"/>
          <w:szCs w:val="22"/>
        </w:rPr>
        <w:t>Podanie danych jest dobrowolne, aczkolwiek odmowa ich podania jest równoznaczna z brakiem możliwości udziału w Projekcie;</w:t>
      </w:r>
    </w:p>
    <w:p w:rsidR="006F44B3" w:rsidRPr="002B7BE1" w:rsidRDefault="006F44B3" w:rsidP="003D2210">
      <w:pPr>
        <w:pStyle w:val="Default"/>
        <w:numPr>
          <w:ilvl w:val="0"/>
          <w:numId w:val="7"/>
        </w:numPr>
        <w:spacing w:line="276" w:lineRule="auto"/>
        <w:jc w:val="both"/>
        <w:rPr>
          <w:sz w:val="22"/>
          <w:szCs w:val="22"/>
        </w:rPr>
      </w:pPr>
      <w:r w:rsidRPr="002B7BE1">
        <w:rPr>
          <w:sz w:val="22"/>
          <w:szCs w:val="22"/>
        </w:rPr>
        <w:t xml:space="preserve">Mam prawo dostępu do treści swoich danych i ich poprawiania. </w:t>
      </w:r>
    </w:p>
    <w:p w:rsidR="006F44B3" w:rsidRDefault="006F44B3" w:rsidP="003D2210">
      <w:pPr>
        <w:pStyle w:val="Default"/>
        <w:spacing w:before="840" w:line="360" w:lineRule="auto"/>
        <w:jc w:val="right"/>
        <w:rPr>
          <w:sz w:val="22"/>
          <w:szCs w:val="22"/>
        </w:rPr>
      </w:pPr>
      <w:r>
        <w:rPr>
          <w:sz w:val="22"/>
          <w:szCs w:val="22"/>
        </w:rPr>
        <w:t>…................................................................</w:t>
      </w:r>
    </w:p>
    <w:p w:rsidR="00A45A51" w:rsidRDefault="006F44B3" w:rsidP="003D2210">
      <w:pPr>
        <w:spacing w:line="360" w:lineRule="auto"/>
        <w:jc w:val="right"/>
      </w:pPr>
      <w:r>
        <w:rPr>
          <w:i/>
          <w:iCs/>
          <w:sz w:val="16"/>
          <w:szCs w:val="22"/>
        </w:rPr>
        <w:t>(data i podpis właściciela/li nieruchomości)</w:t>
      </w:r>
    </w:p>
    <w:sectPr w:rsidR="00A45A51" w:rsidSect="003D2210">
      <w:pgSz w:w="11906" w:h="16838"/>
      <w:pgMar w:top="851" w:right="1134" w:bottom="1135"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720"/>
        </w:tabs>
        <w:ind w:left="720" w:hanging="360"/>
      </w:pPr>
      <w:rPr>
        <w:b w:val="0"/>
        <w:bCs w:val="0"/>
        <w:position w:val="0"/>
        <w:sz w:val="24"/>
        <w:szCs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89D7245"/>
    <w:multiLevelType w:val="multilevel"/>
    <w:tmpl w:val="47EED318"/>
    <w:lvl w:ilvl="0">
      <w:start w:val="1"/>
      <w:numFmt w:val="decimal"/>
      <w:lvlText w:val="%1."/>
      <w:lvlJc w:val="left"/>
      <w:pPr>
        <w:tabs>
          <w:tab w:val="num" w:pos="720"/>
        </w:tabs>
        <w:ind w:left="720" w:hanging="360"/>
      </w:pPr>
      <w:rPr>
        <w:b w:val="0"/>
        <w:bCs w:val="0"/>
        <w:position w:val="0"/>
        <w:sz w:val="24"/>
        <w:szCs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0190B55"/>
    <w:multiLevelType w:val="multilevel"/>
    <w:tmpl w:val="00000002"/>
    <w:lvl w:ilvl="0">
      <w:start w:val="1"/>
      <w:numFmt w:val="decimal"/>
      <w:lvlText w:val="%1."/>
      <w:lvlJc w:val="left"/>
      <w:pPr>
        <w:tabs>
          <w:tab w:val="num" w:pos="720"/>
        </w:tabs>
        <w:ind w:left="720" w:hanging="360"/>
      </w:pPr>
      <w:rPr>
        <w:b w:val="0"/>
        <w:bCs w:val="0"/>
        <w:position w:val="0"/>
        <w:sz w:val="24"/>
        <w:szCs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2F07BB3"/>
    <w:multiLevelType w:val="multilevel"/>
    <w:tmpl w:val="47EED318"/>
    <w:lvl w:ilvl="0">
      <w:start w:val="1"/>
      <w:numFmt w:val="decimal"/>
      <w:lvlText w:val="%1."/>
      <w:lvlJc w:val="left"/>
      <w:pPr>
        <w:tabs>
          <w:tab w:val="num" w:pos="720"/>
        </w:tabs>
        <w:ind w:left="720" w:hanging="360"/>
      </w:pPr>
      <w:rPr>
        <w:b w:val="0"/>
        <w:bCs w:val="0"/>
        <w:position w:val="0"/>
        <w:sz w:val="24"/>
        <w:szCs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C1447AF"/>
    <w:multiLevelType w:val="multilevel"/>
    <w:tmpl w:val="47EED318"/>
    <w:lvl w:ilvl="0">
      <w:start w:val="1"/>
      <w:numFmt w:val="decimal"/>
      <w:lvlText w:val="%1."/>
      <w:lvlJc w:val="left"/>
      <w:pPr>
        <w:tabs>
          <w:tab w:val="num" w:pos="720"/>
        </w:tabs>
        <w:ind w:left="720" w:hanging="360"/>
      </w:pPr>
      <w:rPr>
        <w:b w:val="0"/>
        <w:bCs w:val="0"/>
        <w:position w:val="0"/>
        <w:sz w:val="24"/>
        <w:szCs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1AE58BF"/>
    <w:multiLevelType w:val="multilevel"/>
    <w:tmpl w:val="00000002"/>
    <w:lvl w:ilvl="0">
      <w:start w:val="1"/>
      <w:numFmt w:val="decimal"/>
      <w:lvlText w:val="%1."/>
      <w:lvlJc w:val="left"/>
      <w:pPr>
        <w:tabs>
          <w:tab w:val="num" w:pos="720"/>
        </w:tabs>
        <w:ind w:left="720" w:hanging="360"/>
      </w:pPr>
      <w:rPr>
        <w:b w:val="0"/>
        <w:bCs w:val="0"/>
        <w:position w:val="0"/>
        <w:sz w:val="24"/>
        <w:szCs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18A2AB5"/>
    <w:multiLevelType w:val="hybridMultilevel"/>
    <w:tmpl w:val="2BDAA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7EC17C5"/>
    <w:multiLevelType w:val="multilevel"/>
    <w:tmpl w:val="00000002"/>
    <w:lvl w:ilvl="0">
      <w:start w:val="1"/>
      <w:numFmt w:val="decimal"/>
      <w:lvlText w:val="%1."/>
      <w:lvlJc w:val="left"/>
      <w:pPr>
        <w:tabs>
          <w:tab w:val="num" w:pos="720"/>
        </w:tabs>
        <w:ind w:left="720" w:hanging="360"/>
      </w:pPr>
      <w:rPr>
        <w:b w:val="0"/>
        <w:bCs w:val="0"/>
        <w:position w:val="0"/>
        <w:sz w:val="24"/>
        <w:szCs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70B8022E"/>
    <w:multiLevelType w:val="hybridMultilevel"/>
    <w:tmpl w:val="06C4C57C"/>
    <w:lvl w:ilvl="0" w:tplc="0415000F">
      <w:start w:val="1"/>
      <w:numFmt w:val="decimal"/>
      <w:lvlText w:val="%1."/>
      <w:lvlJc w:val="left"/>
      <w:pPr>
        <w:tabs>
          <w:tab w:val="num" w:pos="360"/>
        </w:tabs>
        <w:ind w:left="360" w:hanging="360"/>
      </w:pPr>
      <w:rPr>
        <w:rFonts w:hint="default"/>
        <w:sz w:val="22"/>
        <w:szCs w:val="22"/>
      </w:rPr>
    </w:lvl>
    <w:lvl w:ilvl="1" w:tplc="0C1862CA">
      <w:start w:val="1"/>
      <w:numFmt w:val="bullet"/>
      <w:lvlText w:val=""/>
      <w:lvlJc w:val="left"/>
      <w:pPr>
        <w:tabs>
          <w:tab w:val="num" w:pos="360"/>
        </w:tabs>
        <w:ind w:left="360" w:hanging="360"/>
      </w:pPr>
      <w:rPr>
        <w:rFonts w:ascii="Wingdings" w:hAnsi="Wingdings" w:hint="default"/>
        <w:sz w:val="22"/>
        <w:szCs w:val="22"/>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8"/>
  </w:num>
  <w:num w:numId="6">
    <w:abstractNumId w:val="5"/>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03C"/>
    <w:rsid w:val="000A4E50"/>
    <w:rsid w:val="00121DB5"/>
    <w:rsid w:val="001417B0"/>
    <w:rsid w:val="002B7BE1"/>
    <w:rsid w:val="002F596E"/>
    <w:rsid w:val="003D2210"/>
    <w:rsid w:val="00576A96"/>
    <w:rsid w:val="005E0C90"/>
    <w:rsid w:val="006933F1"/>
    <w:rsid w:val="006A0B5E"/>
    <w:rsid w:val="006F44B3"/>
    <w:rsid w:val="006F78CE"/>
    <w:rsid w:val="00701218"/>
    <w:rsid w:val="00885E5C"/>
    <w:rsid w:val="008D7622"/>
    <w:rsid w:val="00904E23"/>
    <w:rsid w:val="0097503C"/>
    <w:rsid w:val="00A11AEF"/>
    <w:rsid w:val="00A45A51"/>
    <w:rsid w:val="00A94955"/>
    <w:rsid w:val="00B42112"/>
    <w:rsid w:val="00BA788B"/>
    <w:rsid w:val="00C26E40"/>
    <w:rsid w:val="00CA523E"/>
    <w:rsid w:val="00CE267A"/>
    <w:rsid w:val="00D62F2D"/>
    <w:rsid w:val="00DE3E95"/>
    <w:rsid w:val="00DE7740"/>
    <w:rsid w:val="00E46F69"/>
    <w:rsid w:val="00F622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503C"/>
    <w:pPr>
      <w:widowControl w:val="0"/>
      <w:suppressAutoHyphens/>
      <w:spacing w:after="0" w:line="100" w:lineRule="atLeast"/>
    </w:pPr>
    <w:rPr>
      <w:rFonts w:ascii="Times New Roman" w:eastAsia="Lucida Sans Unicode" w:hAnsi="Times New Roman" w:cs="Mangal"/>
      <w:kern w:val="1"/>
      <w:sz w:val="24"/>
      <w:szCs w:val="24"/>
      <w:lang w:eastAsia="hi-IN" w:bidi="hi-IN"/>
    </w:rPr>
  </w:style>
  <w:style w:type="paragraph" w:styleId="Nagwek3">
    <w:name w:val="heading 3"/>
    <w:basedOn w:val="Normalny"/>
    <w:link w:val="Nagwek3Znak"/>
    <w:uiPriority w:val="9"/>
    <w:qFormat/>
    <w:rsid w:val="002B7BE1"/>
    <w:pPr>
      <w:widowControl/>
      <w:suppressAutoHyphens w:val="0"/>
      <w:spacing w:before="100" w:beforeAutospacing="1" w:after="100" w:afterAutospacing="1" w:line="240" w:lineRule="auto"/>
      <w:outlineLvl w:val="2"/>
    </w:pPr>
    <w:rPr>
      <w:rFonts w:eastAsia="Times New Roman" w:cs="Times New Roman"/>
      <w:b/>
      <w:bCs/>
      <w:kern w:val="0"/>
      <w:sz w:val="27"/>
      <w:szCs w:val="27"/>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97503C"/>
    <w:pPr>
      <w:suppressLineNumbers/>
    </w:pPr>
  </w:style>
  <w:style w:type="paragraph" w:customStyle="1" w:styleId="Default">
    <w:name w:val="Default"/>
    <w:rsid w:val="0097503C"/>
    <w:pPr>
      <w:suppressAutoHyphens/>
      <w:spacing w:after="0" w:line="100" w:lineRule="atLeast"/>
    </w:pPr>
    <w:rPr>
      <w:rFonts w:ascii="Times New Roman" w:eastAsia="Lucida Sans Unicode" w:hAnsi="Times New Roman" w:cs="Times New Roman"/>
      <w:color w:val="000000"/>
      <w:sz w:val="24"/>
      <w:szCs w:val="24"/>
      <w:lang w:eastAsia="ar-SA"/>
    </w:rPr>
  </w:style>
  <w:style w:type="paragraph" w:styleId="Akapitzlist">
    <w:name w:val="List Paragraph"/>
    <w:basedOn w:val="Normalny"/>
    <w:uiPriority w:val="34"/>
    <w:qFormat/>
    <w:rsid w:val="0097503C"/>
    <w:pPr>
      <w:ind w:left="720"/>
      <w:contextualSpacing/>
    </w:pPr>
    <w:rPr>
      <w:szCs w:val="21"/>
    </w:rPr>
  </w:style>
  <w:style w:type="paragraph" w:styleId="Tekstpodstawowy">
    <w:name w:val="Body Text"/>
    <w:basedOn w:val="Normalny"/>
    <w:link w:val="TekstpodstawowyZnak"/>
    <w:rsid w:val="00576A96"/>
    <w:pPr>
      <w:widowControl/>
      <w:suppressAutoHyphens w:val="0"/>
      <w:spacing w:after="120" w:line="240" w:lineRule="auto"/>
    </w:pPr>
    <w:rPr>
      <w:rFonts w:eastAsia="Times New Roman" w:cs="Times New Roman"/>
      <w:kern w:val="0"/>
      <w:lang w:eastAsia="pl-PL" w:bidi="ar-SA"/>
    </w:rPr>
  </w:style>
  <w:style w:type="character" w:customStyle="1" w:styleId="TekstpodstawowyZnak">
    <w:name w:val="Tekst podstawowy Znak"/>
    <w:basedOn w:val="Domylnaczcionkaakapitu"/>
    <w:link w:val="Tekstpodstawowy"/>
    <w:rsid w:val="00576A96"/>
    <w:rPr>
      <w:rFonts w:ascii="Times New Roman" w:eastAsia="Times New Roman" w:hAnsi="Times New Roman" w:cs="Times New Roman"/>
      <w:sz w:val="24"/>
      <w:szCs w:val="24"/>
      <w:lang w:eastAsia="pl-PL"/>
    </w:rPr>
  </w:style>
  <w:style w:type="paragraph" w:customStyle="1" w:styleId="TableContents">
    <w:name w:val="Table Contents"/>
    <w:basedOn w:val="Normalny"/>
    <w:rsid w:val="00576A96"/>
    <w:pPr>
      <w:suppressLineNumbers/>
      <w:autoSpaceDN w:val="0"/>
      <w:spacing w:line="240" w:lineRule="auto"/>
      <w:textAlignment w:val="baseline"/>
    </w:pPr>
    <w:rPr>
      <w:kern w:val="3"/>
      <w:lang w:eastAsia="zh-CN"/>
    </w:rPr>
  </w:style>
  <w:style w:type="character" w:customStyle="1" w:styleId="Nagwek3Znak">
    <w:name w:val="Nagłówek 3 Znak"/>
    <w:basedOn w:val="Domylnaczcionkaakapitu"/>
    <w:link w:val="Nagwek3"/>
    <w:uiPriority w:val="9"/>
    <w:rsid w:val="002B7BE1"/>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503C"/>
    <w:pPr>
      <w:widowControl w:val="0"/>
      <w:suppressAutoHyphens/>
      <w:spacing w:after="0" w:line="100" w:lineRule="atLeast"/>
    </w:pPr>
    <w:rPr>
      <w:rFonts w:ascii="Times New Roman" w:eastAsia="Lucida Sans Unicode" w:hAnsi="Times New Roman" w:cs="Mangal"/>
      <w:kern w:val="1"/>
      <w:sz w:val="24"/>
      <w:szCs w:val="24"/>
      <w:lang w:eastAsia="hi-IN" w:bidi="hi-IN"/>
    </w:rPr>
  </w:style>
  <w:style w:type="paragraph" w:styleId="Nagwek3">
    <w:name w:val="heading 3"/>
    <w:basedOn w:val="Normalny"/>
    <w:link w:val="Nagwek3Znak"/>
    <w:uiPriority w:val="9"/>
    <w:qFormat/>
    <w:rsid w:val="002B7BE1"/>
    <w:pPr>
      <w:widowControl/>
      <w:suppressAutoHyphens w:val="0"/>
      <w:spacing w:before="100" w:beforeAutospacing="1" w:after="100" w:afterAutospacing="1" w:line="240" w:lineRule="auto"/>
      <w:outlineLvl w:val="2"/>
    </w:pPr>
    <w:rPr>
      <w:rFonts w:eastAsia="Times New Roman" w:cs="Times New Roman"/>
      <w:b/>
      <w:bCs/>
      <w:kern w:val="0"/>
      <w:sz w:val="27"/>
      <w:szCs w:val="27"/>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97503C"/>
    <w:pPr>
      <w:suppressLineNumbers/>
    </w:pPr>
  </w:style>
  <w:style w:type="paragraph" w:customStyle="1" w:styleId="Default">
    <w:name w:val="Default"/>
    <w:rsid w:val="0097503C"/>
    <w:pPr>
      <w:suppressAutoHyphens/>
      <w:spacing w:after="0" w:line="100" w:lineRule="atLeast"/>
    </w:pPr>
    <w:rPr>
      <w:rFonts w:ascii="Times New Roman" w:eastAsia="Lucida Sans Unicode" w:hAnsi="Times New Roman" w:cs="Times New Roman"/>
      <w:color w:val="000000"/>
      <w:sz w:val="24"/>
      <w:szCs w:val="24"/>
      <w:lang w:eastAsia="ar-SA"/>
    </w:rPr>
  </w:style>
  <w:style w:type="paragraph" w:styleId="Akapitzlist">
    <w:name w:val="List Paragraph"/>
    <w:basedOn w:val="Normalny"/>
    <w:uiPriority w:val="34"/>
    <w:qFormat/>
    <w:rsid w:val="0097503C"/>
    <w:pPr>
      <w:ind w:left="720"/>
      <w:contextualSpacing/>
    </w:pPr>
    <w:rPr>
      <w:szCs w:val="21"/>
    </w:rPr>
  </w:style>
  <w:style w:type="paragraph" w:styleId="Tekstpodstawowy">
    <w:name w:val="Body Text"/>
    <w:basedOn w:val="Normalny"/>
    <w:link w:val="TekstpodstawowyZnak"/>
    <w:rsid w:val="00576A96"/>
    <w:pPr>
      <w:widowControl/>
      <w:suppressAutoHyphens w:val="0"/>
      <w:spacing w:after="120" w:line="240" w:lineRule="auto"/>
    </w:pPr>
    <w:rPr>
      <w:rFonts w:eastAsia="Times New Roman" w:cs="Times New Roman"/>
      <w:kern w:val="0"/>
      <w:lang w:eastAsia="pl-PL" w:bidi="ar-SA"/>
    </w:rPr>
  </w:style>
  <w:style w:type="character" w:customStyle="1" w:styleId="TekstpodstawowyZnak">
    <w:name w:val="Tekst podstawowy Znak"/>
    <w:basedOn w:val="Domylnaczcionkaakapitu"/>
    <w:link w:val="Tekstpodstawowy"/>
    <w:rsid w:val="00576A96"/>
    <w:rPr>
      <w:rFonts w:ascii="Times New Roman" w:eastAsia="Times New Roman" w:hAnsi="Times New Roman" w:cs="Times New Roman"/>
      <w:sz w:val="24"/>
      <w:szCs w:val="24"/>
      <w:lang w:eastAsia="pl-PL"/>
    </w:rPr>
  </w:style>
  <w:style w:type="paragraph" w:customStyle="1" w:styleId="TableContents">
    <w:name w:val="Table Contents"/>
    <w:basedOn w:val="Normalny"/>
    <w:rsid w:val="00576A96"/>
    <w:pPr>
      <w:suppressLineNumbers/>
      <w:autoSpaceDN w:val="0"/>
      <w:spacing w:line="240" w:lineRule="auto"/>
      <w:textAlignment w:val="baseline"/>
    </w:pPr>
    <w:rPr>
      <w:kern w:val="3"/>
      <w:lang w:eastAsia="zh-CN"/>
    </w:rPr>
  </w:style>
  <w:style w:type="character" w:customStyle="1" w:styleId="Nagwek3Znak">
    <w:name w:val="Nagłówek 3 Znak"/>
    <w:basedOn w:val="Domylnaczcionkaakapitu"/>
    <w:link w:val="Nagwek3"/>
    <w:uiPriority w:val="9"/>
    <w:rsid w:val="002B7BE1"/>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1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0BB07E-0C55-40A3-8E3E-F3EA90F65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3588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amida</dc:creator>
  <cp:lastModifiedBy>Rycho Rych</cp:lastModifiedBy>
  <cp:revision>2</cp:revision>
  <cp:lastPrinted>2016-07-08T10:58:00Z</cp:lastPrinted>
  <dcterms:created xsi:type="dcterms:W3CDTF">2016-07-08T12:52:00Z</dcterms:created>
  <dcterms:modified xsi:type="dcterms:W3CDTF">2016-07-08T12:52:00Z</dcterms:modified>
</cp:coreProperties>
</file>